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AC01" w14:textId="1BAA8199" w:rsidR="00B57903" w:rsidRDefault="003A4392" w:rsidP="00606FDB">
      <w:pPr>
        <w:ind w:left="-284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B6D5BB" wp14:editId="081A361D">
            <wp:simplePos x="0" y="0"/>
            <wp:positionH relativeFrom="page">
              <wp:posOffset>3313568</wp:posOffset>
            </wp:positionH>
            <wp:positionV relativeFrom="page">
              <wp:posOffset>362639</wp:posOffset>
            </wp:positionV>
            <wp:extent cx="899280" cy="1298520"/>
            <wp:effectExtent l="0" t="0" r="2540" b="0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80" cy="129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7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679"/>
        <w:gridCol w:w="1440"/>
        <w:gridCol w:w="1078"/>
        <w:gridCol w:w="3175"/>
        <w:gridCol w:w="6"/>
      </w:tblGrid>
      <w:tr w:rsidR="00B57903" w14:paraId="5E86B42B" w14:textId="77777777" w:rsidTr="3A246F92">
        <w:trPr>
          <w:cantSplit/>
        </w:trPr>
        <w:tc>
          <w:tcPr>
            <w:tcW w:w="4679" w:type="dxa"/>
            <w:vMerge w:val="restart"/>
          </w:tcPr>
          <w:p w14:paraId="638C851E" w14:textId="773A80FA" w:rsidR="00B57903" w:rsidRDefault="00153239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3229EC" wp14:editId="1A72F214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-245110</wp:posOffset>
                      </wp:positionV>
                      <wp:extent cx="2222640" cy="975102"/>
                      <wp:effectExtent l="0" t="0" r="25400" b="15875"/>
                      <wp:wrapNone/>
                      <wp:docPr id="19367657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640" cy="9751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32351" w14:textId="77777777" w:rsidR="002A30CD" w:rsidRPr="003A4392" w:rsidRDefault="002A3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3A4392">
                                    <w:rPr>
                                      <w:b/>
                                      <w:szCs w:val="24"/>
                                    </w:rPr>
                                    <w:t>Delayed Office Opening for Employee Training</w:t>
                                  </w:r>
                                </w:p>
                                <w:p w14:paraId="2FCE8570" w14:textId="77777777" w:rsidR="002A30CD" w:rsidRPr="003A4392" w:rsidRDefault="002A30CD">
                                  <w:pPr>
                                    <w:rPr>
                                      <w:iCs/>
                                      <w:szCs w:val="24"/>
                                    </w:rPr>
                                  </w:pPr>
                                  <w:r w:rsidRPr="003A4392">
                                    <w:rPr>
                                      <w:iCs/>
                                      <w:szCs w:val="24"/>
                                    </w:rPr>
                                    <w:t>This office will be closed from 8.45 am - 11.00 am on the first Thursday of each month.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3229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-19.3pt;width:175pt;height:7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">
                      <v:path arrowok="t"/>
                      <v:textbox>
                        <w:txbxContent>
                          <w:p w14:paraId="07E32351" w14:textId="77777777" w:rsidR="002A30CD" w:rsidRPr="003A4392" w:rsidRDefault="002A30CD">
                            <w:pPr>
                              <w:rPr>
                                <w:szCs w:val="24"/>
                              </w:rPr>
                            </w:pPr>
                            <w:r w:rsidRPr="003A4392">
                              <w:rPr>
                                <w:b/>
                                <w:szCs w:val="24"/>
                              </w:rPr>
                              <w:t>Delayed Office Opening for Employee Training</w:t>
                            </w:r>
                          </w:p>
                          <w:p w14:paraId="2FCE8570" w14:textId="77777777" w:rsidR="002A30CD" w:rsidRPr="003A4392" w:rsidRDefault="002A30CD">
                            <w:pPr>
                              <w:rPr>
                                <w:iCs/>
                                <w:szCs w:val="24"/>
                              </w:rPr>
                            </w:pPr>
                            <w:r w:rsidRPr="003A4392">
                              <w:rPr>
                                <w:iCs/>
                                <w:szCs w:val="24"/>
                              </w:rPr>
                              <w:t>This office will be closed from 8.45 am - 11.00 am on the first Thursday of each month.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20DBB953" w14:textId="77777777" w:rsidR="00B57903" w:rsidRDefault="00B57903">
            <w:pPr>
              <w:jc w:val="both"/>
            </w:pPr>
          </w:p>
          <w:p w14:paraId="28616E6F" w14:textId="77777777" w:rsidR="00B57903" w:rsidRDefault="00B57903">
            <w:pPr>
              <w:jc w:val="both"/>
            </w:pPr>
          </w:p>
          <w:p w14:paraId="3CD66487" w14:textId="77777777" w:rsidR="00B57903" w:rsidRDefault="00B57903">
            <w:pPr>
              <w:jc w:val="both"/>
            </w:pPr>
          </w:p>
          <w:p w14:paraId="07DB5E79" w14:textId="77777777" w:rsidR="00B57903" w:rsidRDefault="00B57903">
            <w:pPr>
              <w:jc w:val="both"/>
            </w:pPr>
          </w:p>
          <w:p w14:paraId="641F9B54" w14:textId="77777777" w:rsidR="009D5FF4" w:rsidRDefault="009D5FF4" w:rsidP="00A06B56">
            <w:pPr>
              <w:ind w:left="-109"/>
              <w:rPr>
                <w:szCs w:val="24"/>
              </w:rPr>
            </w:pPr>
          </w:p>
          <w:p w14:paraId="65A3CB1D" w14:textId="77BE8C77" w:rsidR="00026227" w:rsidRDefault="00C541A8" w:rsidP="00A06B56">
            <w:pPr>
              <w:ind w:left="-109"/>
              <w:rPr>
                <w:szCs w:val="24"/>
              </w:rPr>
            </w:pPr>
            <w:r>
              <w:rPr>
                <w:szCs w:val="24"/>
              </w:rPr>
              <w:t xml:space="preserve">The </w:t>
            </w:r>
            <w:r w:rsidR="008955D9">
              <w:rPr>
                <w:szCs w:val="24"/>
              </w:rPr>
              <w:t>Owner/Occupier</w:t>
            </w:r>
          </w:p>
          <w:p w14:paraId="2BCB8A61" w14:textId="77777777" w:rsidR="00080229" w:rsidRDefault="00080229" w:rsidP="00A06B56">
            <w:pPr>
              <w:ind w:left="-109"/>
              <w:rPr>
                <w:szCs w:val="24"/>
              </w:rPr>
            </w:pPr>
          </w:p>
          <w:p w14:paraId="47EB4184" w14:textId="25FD4303" w:rsidR="00026227" w:rsidRPr="002542B4" w:rsidRDefault="00026227" w:rsidP="00026227">
            <w:pPr>
              <w:ind w:left="9931" w:right="-6342" w:firstLine="8"/>
              <w:rPr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273D4BD5" w14:textId="77777777" w:rsidR="00B57903" w:rsidRDefault="00B57903">
            <w:pPr>
              <w:jc w:val="both"/>
            </w:pPr>
          </w:p>
        </w:tc>
        <w:tc>
          <w:tcPr>
            <w:tcW w:w="4259" w:type="dxa"/>
            <w:gridSpan w:val="3"/>
          </w:tcPr>
          <w:p w14:paraId="7592ECEA" w14:textId="130EF961" w:rsidR="002B28FC" w:rsidRPr="00961AAF" w:rsidRDefault="000951DD" w:rsidP="7BD56179">
            <w:pPr>
              <w:rPr>
                <w:b/>
                <w:bCs/>
                <w:szCs w:val="24"/>
              </w:rPr>
            </w:pPr>
            <w:r w:rsidRPr="00961AAF">
              <w:rPr>
                <w:b/>
                <w:bCs/>
                <w:szCs w:val="24"/>
              </w:rPr>
              <w:t>Environment</w:t>
            </w:r>
            <w:r w:rsidR="005F0C43" w:rsidRPr="00961AAF">
              <w:rPr>
                <w:b/>
                <w:bCs/>
                <w:szCs w:val="24"/>
              </w:rPr>
              <w:t xml:space="preserve"> and </w:t>
            </w:r>
            <w:r w:rsidRPr="00961AAF">
              <w:rPr>
                <w:b/>
                <w:bCs/>
                <w:szCs w:val="24"/>
              </w:rPr>
              <w:t>Infrastructure</w:t>
            </w:r>
          </w:p>
          <w:p w14:paraId="2097B23D" w14:textId="065DCE2C" w:rsidR="002B28FC" w:rsidRPr="00961AAF" w:rsidRDefault="00902CCA" w:rsidP="00BA24C0">
            <w:pPr>
              <w:spacing w:after="160"/>
              <w:rPr>
                <w:iCs/>
                <w:szCs w:val="24"/>
              </w:rPr>
            </w:pPr>
            <w:r w:rsidRPr="00961AAF">
              <w:rPr>
                <w:iCs/>
                <w:szCs w:val="24"/>
              </w:rPr>
              <w:t>Strategic Lead</w:t>
            </w:r>
            <w:r w:rsidR="0068131C" w:rsidRPr="00961AAF">
              <w:rPr>
                <w:iCs/>
                <w:szCs w:val="24"/>
              </w:rPr>
              <w:t xml:space="preserve"> – </w:t>
            </w:r>
            <w:r w:rsidR="000951DD" w:rsidRPr="00961AAF">
              <w:rPr>
                <w:iCs/>
                <w:szCs w:val="24"/>
              </w:rPr>
              <w:t>Fraser Crofts</w:t>
            </w:r>
          </w:p>
          <w:p w14:paraId="07EE0EB4" w14:textId="5C5E517B" w:rsidR="00B57903" w:rsidRPr="00961AAF" w:rsidRDefault="00B57903">
            <w:pPr>
              <w:rPr>
                <w:szCs w:val="24"/>
              </w:rPr>
            </w:pPr>
            <w:r w:rsidRPr="00961AAF">
              <w:rPr>
                <w:szCs w:val="24"/>
              </w:rPr>
              <w:t>2 High Street</w:t>
            </w:r>
            <w:r w:rsidR="001B03CE" w:rsidRPr="00961AAF">
              <w:rPr>
                <w:szCs w:val="24"/>
              </w:rPr>
              <w:t>,</w:t>
            </w:r>
            <w:r w:rsidRPr="00961AAF">
              <w:rPr>
                <w:szCs w:val="24"/>
              </w:rPr>
              <w:t xml:space="preserve"> </w:t>
            </w:r>
            <w:r w:rsidR="003A4392" w:rsidRPr="00961AAF">
              <w:rPr>
                <w:szCs w:val="24"/>
              </w:rPr>
              <w:t>Perth</w:t>
            </w:r>
            <w:r w:rsidR="001B03CE" w:rsidRPr="00961AAF">
              <w:rPr>
                <w:szCs w:val="24"/>
              </w:rPr>
              <w:t>,</w:t>
            </w:r>
            <w:r w:rsidRPr="00961AAF">
              <w:rPr>
                <w:szCs w:val="24"/>
              </w:rPr>
              <w:t xml:space="preserve"> PH1 5PH</w:t>
            </w:r>
          </w:p>
          <w:p w14:paraId="48AC2CD4" w14:textId="7E514A0B" w:rsidR="00B57903" w:rsidRPr="00961AAF" w:rsidRDefault="00B57903" w:rsidP="00350F42">
            <w:pPr>
              <w:tabs>
                <w:tab w:val="left" w:pos="1701"/>
              </w:tabs>
              <w:spacing w:after="240"/>
              <w:rPr>
                <w:szCs w:val="24"/>
              </w:rPr>
            </w:pPr>
            <w:r w:rsidRPr="00961AAF">
              <w:rPr>
                <w:szCs w:val="24"/>
              </w:rPr>
              <w:t>Tel 01738 47500</w:t>
            </w:r>
            <w:r w:rsidR="003A4392" w:rsidRPr="00961AAF">
              <w:rPr>
                <w:szCs w:val="24"/>
              </w:rPr>
              <w:t>0</w:t>
            </w:r>
            <w:r w:rsidR="00350F42" w:rsidRPr="00961AAF">
              <w:rPr>
                <w:szCs w:val="24"/>
              </w:rPr>
              <w:t xml:space="preserve">  </w:t>
            </w:r>
            <w:hyperlink r:id="rId11" w:history="1">
              <w:r w:rsidR="00350F42" w:rsidRPr="00961AAF">
                <w:rPr>
                  <w:rStyle w:val="Hyperlink"/>
                  <w:szCs w:val="24"/>
                </w:rPr>
                <w:t>www.pkc.gov.uk</w:t>
              </w:r>
            </w:hyperlink>
          </w:p>
          <w:p w14:paraId="10409E3B" w14:textId="25CA9E07" w:rsidR="00B57903" w:rsidRPr="00961AAF" w:rsidRDefault="00B57903" w:rsidP="00710289">
            <w:pPr>
              <w:tabs>
                <w:tab w:val="left" w:pos="1106"/>
                <w:tab w:val="left" w:pos="1148"/>
              </w:tabs>
              <w:spacing w:after="120"/>
              <w:rPr>
                <w:szCs w:val="24"/>
              </w:rPr>
            </w:pPr>
            <w:r w:rsidRPr="00961AAF">
              <w:rPr>
                <w:szCs w:val="24"/>
              </w:rPr>
              <w:t>Contact</w:t>
            </w:r>
            <w:r w:rsidRPr="00961AAF">
              <w:rPr>
                <w:szCs w:val="24"/>
              </w:rPr>
              <w:tab/>
            </w:r>
            <w:r w:rsidR="002D2552" w:rsidRPr="00961AAF">
              <w:rPr>
                <w:szCs w:val="24"/>
              </w:rPr>
              <w:t xml:space="preserve"> </w:t>
            </w:r>
            <w:r w:rsidR="006F7952" w:rsidRPr="00961AAF">
              <w:rPr>
                <w:szCs w:val="24"/>
              </w:rPr>
              <w:t>David Stephens</w:t>
            </w:r>
          </w:p>
          <w:p w14:paraId="1A02EF6A" w14:textId="7F0ED3E8" w:rsidR="00B57903" w:rsidRPr="00961AAF" w:rsidRDefault="00350F42" w:rsidP="00472728">
            <w:pPr>
              <w:tabs>
                <w:tab w:val="left" w:pos="1106"/>
                <w:tab w:val="left" w:pos="1148"/>
                <w:tab w:val="left" w:pos="2790"/>
              </w:tabs>
              <w:spacing w:after="120"/>
              <w:rPr>
                <w:szCs w:val="24"/>
              </w:rPr>
            </w:pPr>
            <w:r w:rsidRPr="00961AAF">
              <w:rPr>
                <w:szCs w:val="24"/>
              </w:rPr>
              <w:t>Tel</w:t>
            </w:r>
            <w:r w:rsidR="003A4392" w:rsidRPr="00961AAF">
              <w:rPr>
                <w:szCs w:val="24"/>
              </w:rPr>
              <w:tab/>
            </w:r>
            <w:r w:rsidR="00472728" w:rsidRPr="00961AAF">
              <w:rPr>
                <w:szCs w:val="24"/>
              </w:rPr>
              <w:t xml:space="preserve"> </w:t>
            </w:r>
            <w:r w:rsidR="00815508" w:rsidRPr="00961AAF">
              <w:rPr>
                <w:szCs w:val="24"/>
              </w:rPr>
              <w:t>01738</w:t>
            </w:r>
            <w:r w:rsidR="009B6669" w:rsidRPr="00961AAF">
              <w:rPr>
                <w:szCs w:val="24"/>
              </w:rPr>
              <w:t xml:space="preserve"> </w:t>
            </w:r>
            <w:r w:rsidR="00710289" w:rsidRPr="00961AAF">
              <w:rPr>
                <w:szCs w:val="24"/>
              </w:rPr>
              <w:t>476476</w:t>
            </w:r>
          </w:p>
          <w:p w14:paraId="1B567301" w14:textId="2FCB160F" w:rsidR="00B57903" w:rsidRPr="00961AAF" w:rsidRDefault="00B57903" w:rsidP="00F344AA">
            <w:pPr>
              <w:tabs>
                <w:tab w:val="left" w:pos="1106"/>
              </w:tabs>
              <w:spacing w:after="120"/>
              <w:rPr>
                <w:szCs w:val="24"/>
              </w:rPr>
            </w:pPr>
            <w:r w:rsidRPr="00961AAF">
              <w:rPr>
                <w:szCs w:val="24"/>
              </w:rPr>
              <w:t>Email</w:t>
            </w:r>
            <w:r w:rsidR="003A4392" w:rsidRPr="00961AAF">
              <w:rPr>
                <w:szCs w:val="24"/>
              </w:rPr>
              <w:tab/>
            </w:r>
            <w:r w:rsidR="009B6669" w:rsidRPr="00961AAF">
              <w:rPr>
                <w:szCs w:val="24"/>
              </w:rPr>
              <w:t xml:space="preserve"> </w:t>
            </w:r>
            <w:hyperlink r:id="rId12">
              <w:r w:rsidR="006F7952" w:rsidRPr="00961AAF">
                <w:rPr>
                  <w:rStyle w:val="Hyperlink"/>
                  <w:szCs w:val="24"/>
                </w:rPr>
                <w:t>DStephens@pkc.gov.uk</w:t>
              </w:r>
            </w:hyperlink>
            <w:r w:rsidR="006F7952" w:rsidRPr="00961AAF">
              <w:rPr>
                <w:szCs w:val="24"/>
              </w:rPr>
              <w:t xml:space="preserve">  </w:t>
            </w:r>
          </w:p>
        </w:tc>
      </w:tr>
      <w:tr w:rsidR="00B57903" w14:paraId="42302E63" w14:textId="77777777" w:rsidTr="3A246F92">
        <w:trPr>
          <w:gridAfter w:val="1"/>
          <w:wAfter w:w="6" w:type="dxa"/>
          <w:cantSplit/>
          <w:trHeight w:val="425"/>
        </w:trPr>
        <w:tc>
          <w:tcPr>
            <w:tcW w:w="4679" w:type="dxa"/>
            <w:vMerge/>
          </w:tcPr>
          <w:p w14:paraId="70BAC869" w14:textId="77777777" w:rsidR="00B57903" w:rsidRDefault="00B57903">
            <w:pPr>
              <w:jc w:val="both"/>
            </w:pPr>
          </w:p>
        </w:tc>
        <w:tc>
          <w:tcPr>
            <w:tcW w:w="1440" w:type="dxa"/>
            <w:vMerge/>
          </w:tcPr>
          <w:p w14:paraId="48A74879" w14:textId="77777777" w:rsidR="00B57903" w:rsidRDefault="00B57903">
            <w:pPr>
              <w:jc w:val="both"/>
            </w:pPr>
          </w:p>
        </w:tc>
        <w:tc>
          <w:tcPr>
            <w:tcW w:w="1078" w:type="dxa"/>
          </w:tcPr>
          <w:p w14:paraId="0C9497CE" w14:textId="267F6C83" w:rsidR="00B57903" w:rsidRPr="00B25BFD" w:rsidRDefault="00B57903">
            <w:pPr>
              <w:rPr>
                <w:szCs w:val="24"/>
              </w:rPr>
            </w:pPr>
            <w:r w:rsidRPr="00B25BFD">
              <w:rPr>
                <w:szCs w:val="24"/>
              </w:rPr>
              <w:t>Our ref</w:t>
            </w:r>
          </w:p>
        </w:tc>
        <w:tc>
          <w:tcPr>
            <w:tcW w:w="3175" w:type="dxa"/>
          </w:tcPr>
          <w:p w14:paraId="2D8AD593" w14:textId="2F2F7698" w:rsidR="00B57903" w:rsidRPr="00961AAF" w:rsidRDefault="3485751B" w:rsidP="00801883">
            <w:r>
              <w:t xml:space="preserve"> </w:t>
            </w:r>
            <w:r w:rsidR="132CC0A4">
              <w:t xml:space="preserve"> </w:t>
            </w:r>
            <w:r w:rsidR="6D8118C1">
              <w:t>6.9.49</w:t>
            </w:r>
          </w:p>
        </w:tc>
      </w:tr>
      <w:tr w:rsidR="00B57903" w14:paraId="66F78E58" w14:textId="77777777" w:rsidTr="3A246F92">
        <w:trPr>
          <w:gridAfter w:val="1"/>
          <w:wAfter w:w="6" w:type="dxa"/>
          <w:cantSplit/>
          <w:trHeight w:val="424"/>
        </w:trPr>
        <w:tc>
          <w:tcPr>
            <w:tcW w:w="4679" w:type="dxa"/>
            <w:vMerge/>
          </w:tcPr>
          <w:p w14:paraId="4D705877" w14:textId="77777777" w:rsidR="00B57903" w:rsidRDefault="00B57903">
            <w:pPr>
              <w:jc w:val="both"/>
            </w:pPr>
          </w:p>
        </w:tc>
        <w:tc>
          <w:tcPr>
            <w:tcW w:w="1440" w:type="dxa"/>
            <w:vMerge/>
          </w:tcPr>
          <w:p w14:paraId="69FEB887" w14:textId="77777777" w:rsidR="00B57903" w:rsidRDefault="00B57903">
            <w:pPr>
              <w:jc w:val="both"/>
            </w:pPr>
          </w:p>
        </w:tc>
        <w:tc>
          <w:tcPr>
            <w:tcW w:w="1078" w:type="dxa"/>
          </w:tcPr>
          <w:p w14:paraId="6BF9F113" w14:textId="77777777" w:rsidR="00B57903" w:rsidRPr="00B25BFD" w:rsidRDefault="00B57903">
            <w:pPr>
              <w:rPr>
                <w:szCs w:val="24"/>
              </w:rPr>
            </w:pPr>
            <w:r w:rsidRPr="00B25BFD">
              <w:rPr>
                <w:szCs w:val="24"/>
              </w:rPr>
              <w:t>Your ref</w:t>
            </w:r>
          </w:p>
        </w:tc>
        <w:tc>
          <w:tcPr>
            <w:tcW w:w="3175" w:type="dxa"/>
          </w:tcPr>
          <w:p w14:paraId="6EA26487" w14:textId="2FE4232B" w:rsidR="00B57903" w:rsidRPr="00961AAF" w:rsidRDefault="00B57903">
            <w:pPr>
              <w:rPr>
                <w:szCs w:val="24"/>
              </w:rPr>
            </w:pPr>
          </w:p>
        </w:tc>
      </w:tr>
      <w:tr w:rsidR="002924AF" w14:paraId="7B658AD1" w14:textId="77777777" w:rsidTr="3A246F92">
        <w:trPr>
          <w:gridAfter w:val="1"/>
          <w:wAfter w:w="6" w:type="dxa"/>
          <w:cantSplit/>
          <w:trHeight w:val="424"/>
        </w:trPr>
        <w:tc>
          <w:tcPr>
            <w:tcW w:w="4679" w:type="dxa"/>
            <w:vMerge/>
          </w:tcPr>
          <w:p w14:paraId="421CB730" w14:textId="77777777" w:rsidR="002924AF" w:rsidRDefault="002924AF" w:rsidP="002924AF">
            <w:pPr>
              <w:jc w:val="both"/>
            </w:pPr>
          </w:p>
        </w:tc>
        <w:tc>
          <w:tcPr>
            <w:tcW w:w="1440" w:type="dxa"/>
            <w:vMerge/>
          </w:tcPr>
          <w:p w14:paraId="62AC7185" w14:textId="77777777" w:rsidR="002924AF" w:rsidRDefault="002924AF" w:rsidP="002924AF">
            <w:pPr>
              <w:jc w:val="both"/>
            </w:pPr>
          </w:p>
        </w:tc>
        <w:tc>
          <w:tcPr>
            <w:tcW w:w="1078" w:type="dxa"/>
          </w:tcPr>
          <w:p w14:paraId="0C8BE74B" w14:textId="77777777" w:rsidR="002924AF" w:rsidRPr="00B25BFD" w:rsidRDefault="002924AF" w:rsidP="002924AF">
            <w:pPr>
              <w:rPr>
                <w:szCs w:val="24"/>
              </w:rPr>
            </w:pPr>
            <w:r w:rsidRPr="00B25BFD">
              <w:rPr>
                <w:szCs w:val="24"/>
              </w:rPr>
              <w:t>Date</w:t>
            </w:r>
          </w:p>
        </w:tc>
        <w:tc>
          <w:tcPr>
            <w:tcW w:w="3175" w:type="dxa"/>
          </w:tcPr>
          <w:p w14:paraId="6E34D1E7" w14:textId="3DFCBA36" w:rsidR="002924AF" w:rsidRPr="00961AAF" w:rsidRDefault="00472728" w:rsidP="00472728">
            <w:pPr>
              <w:tabs>
                <w:tab w:val="left" w:pos="210"/>
              </w:tabs>
              <w:rPr>
                <w:szCs w:val="24"/>
              </w:rPr>
            </w:pPr>
            <w:bookmarkStart w:id="0" w:name="_Hlk176263085"/>
            <w:r w:rsidRPr="00961AAF">
              <w:rPr>
                <w:szCs w:val="24"/>
              </w:rPr>
              <w:t xml:space="preserve">  </w:t>
            </w:r>
            <w:r w:rsidR="002924AF" w:rsidRPr="00FC6B13">
              <w:rPr>
                <w:szCs w:val="24"/>
              </w:rPr>
              <w:fldChar w:fldCharType="begin"/>
            </w:r>
            <w:r w:rsidR="002924AF" w:rsidRPr="00FC6B13">
              <w:rPr>
                <w:szCs w:val="24"/>
              </w:rPr>
              <w:instrText xml:space="preserve"> DATE \@ "d MMMM yyyy" \* MERGEFORMAT </w:instrText>
            </w:r>
            <w:r w:rsidR="002924AF" w:rsidRPr="00FC6B13">
              <w:rPr>
                <w:szCs w:val="24"/>
              </w:rPr>
              <w:fldChar w:fldCharType="separate"/>
            </w:r>
            <w:r w:rsidR="00FC6B13" w:rsidRPr="00FC6B13">
              <w:rPr>
                <w:noProof/>
                <w:szCs w:val="24"/>
              </w:rPr>
              <w:t>23 September 2026</w:t>
            </w:r>
            <w:r w:rsidR="002924AF" w:rsidRPr="00FC6B13">
              <w:rPr>
                <w:szCs w:val="24"/>
              </w:rPr>
              <w:fldChar w:fldCharType="end"/>
            </w:r>
            <w:bookmarkEnd w:id="0"/>
          </w:p>
        </w:tc>
      </w:tr>
    </w:tbl>
    <w:p w14:paraId="416FBE4F" w14:textId="77777777" w:rsidR="002D2552" w:rsidRDefault="002D2552" w:rsidP="00A06B56"/>
    <w:p w14:paraId="6ABB56B5" w14:textId="77777777" w:rsidR="00A06B56" w:rsidRDefault="00A06B56" w:rsidP="00A06B56"/>
    <w:p w14:paraId="5F5DA0D3" w14:textId="77777777" w:rsidR="00D14E3C" w:rsidRDefault="00D14E3C" w:rsidP="00D14E3C"/>
    <w:p w14:paraId="3F9FA7D6" w14:textId="77777777" w:rsid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Dear Sir/Madam</w:t>
      </w:r>
    </w:p>
    <w:p w14:paraId="0F2FB87F" w14:textId="77777777" w:rsidR="00961AAF" w:rsidRDefault="00961AAF" w:rsidP="00961AAF">
      <w:pPr>
        <w:ind w:left="-284"/>
        <w:rPr>
          <w:rFonts w:cs="Arial"/>
          <w:szCs w:val="24"/>
        </w:rPr>
      </w:pPr>
    </w:p>
    <w:p w14:paraId="30091F19" w14:textId="361E7AF5" w:rsidR="00405C6F" w:rsidRPr="00961AAF" w:rsidRDefault="00505755" w:rsidP="00961AAF">
      <w:pPr>
        <w:ind w:left="-284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Surface Water </w:t>
      </w:r>
      <w:r w:rsidR="00405C6F" w:rsidRPr="00961AAF">
        <w:rPr>
          <w:rFonts w:cs="Arial"/>
          <w:b/>
          <w:bCs/>
          <w:szCs w:val="24"/>
        </w:rPr>
        <w:t xml:space="preserve">Flood Risk in </w:t>
      </w:r>
      <w:r>
        <w:rPr>
          <w:rFonts w:cs="Arial"/>
          <w:b/>
          <w:bCs/>
          <w:szCs w:val="24"/>
        </w:rPr>
        <w:t>Kinross</w:t>
      </w:r>
    </w:p>
    <w:p w14:paraId="68FAC8D0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77F6BF62" w14:textId="2D9214A5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Perth </w:t>
      </w:r>
      <w:r w:rsidR="00211543">
        <w:rPr>
          <w:rFonts w:cs="Arial"/>
          <w:szCs w:val="24"/>
        </w:rPr>
        <w:t>and</w:t>
      </w:r>
      <w:r w:rsidRPr="00961AAF">
        <w:rPr>
          <w:rFonts w:cs="Arial"/>
          <w:szCs w:val="24"/>
        </w:rPr>
        <w:t xml:space="preserve"> Kinross Council is keen to consult with </w:t>
      </w:r>
      <w:proofErr w:type="gramStart"/>
      <w:r w:rsidRPr="00961AAF">
        <w:rPr>
          <w:rFonts w:cs="Arial"/>
          <w:szCs w:val="24"/>
        </w:rPr>
        <w:t>local residents</w:t>
      </w:r>
      <w:proofErr w:type="gramEnd"/>
      <w:r w:rsidRPr="00961AAF">
        <w:rPr>
          <w:rFonts w:cs="Arial"/>
          <w:szCs w:val="24"/>
        </w:rPr>
        <w:t xml:space="preserve"> and businesses in </w:t>
      </w:r>
      <w:r w:rsidR="00505755">
        <w:rPr>
          <w:rFonts w:cs="Arial"/>
          <w:szCs w:val="24"/>
        </w:rPr>
        <w:t>Kinross</w:t>
      </w:r>
      <w:r w:rsidRPr="00961AAF">
        <w:rPr>
          <w:rFonts w:cs="Arial"/>
          <w:szCs w:val="24"/>
        </w:rPr>
        <w:t xml:space="preserve"> regarding flooding due to surface water.</w:t>
      </w:r>
    </w:p>
    <w:p w14:paraId="5018FB0D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696403A7" w14:textId="1867CE85" w:rsidR="00405C6F" w:rsidRPr="00961AAF" w:rsidRDefault="00405C6F" w:rsidP="00961AAF">
      <w:pPr>
        <w:ind w:left="-284"/>
        <w:rPr>
          <w:rFonts w:cs="Arial"/>
          <w:szCs w:val="24"/>
        </w:rPr>
      </w:pPr>
      <w:r w:rsidRPr="00444037">
        <w:rPr>
          <w:rFonts w:cs="Arial"/>
          <w:szCs w:val="24"/>
        </w:rPr>
        <w:t xml:space="preserve">In December 2021, SEPA published the </w:t>
      </w:r>
      <w:r w:rsidR="00505755" w:rsidRPr="00444037">
        <w:rPr>
          <w:rFonts w:cs="Arial"/>
          <w:szCs w:val="24"/>
        </w:rPr>
        <w:t>Forth Estuary</w:t>
      </w:r>
      <w:r w:rsidRPr="00444037">
        <w:rPr>
          <w:rFonts w:cs="Arial"/>
          <w:szCs w:val="24"/>
        </w:rPr>
        <w:t xml:space="preserve"> Flood Risk Management (FRM) Plan and in </w:t>
      </w:r>
      <w:r w:rsidR="00444037" w:rsidRPr="00444037">
        <w:rPr>
          <w:rFonts w:cs="Arial"/>
          <w:szCs w:val="24"/>
        </w:rPr>
        <w:t>February</w:t>
      </w:r>
      <w:r w:rsidRPr="00444037">
        <w:rPr>
          <w:rFonts w:cs="Arial"/>
          <w:szCs w:val="24"/>
        </w:rPr>
        <w:t xml:space="preserve"> 202</w:t>
      </w:r>
      <w:r w:rsidR="00444037" w:rsidRPr="00444037">
        <w:rPr>
          <w:rFonts w:cs="Arial"/>
          <w:szCs w:val="24"/>
        </w:rPr>
        <w:t>3</w:t>
      </w:r>
      <w:r w:rsidRPr="00444037">
        <w:rPr>
          <w:rFonts w:cs="Arial"/>
          <w:szCs w:val="24"/>
        </w:rPr>
        <w:t>,</w:t>
      </w:r>
      <w:r w:rsidRPr="00961AAF">
        <w:rPr>
          <w:rFonts w:cs="Arial"/>
          <w:szCs w:val="24"/>
        </w:rPr>
        <w:t xml:space="preserve"> the Council published the </w:t>
      </w:r>
      <w:r w:rsidR="00505755">
        <w:rPr>
          <w:rFonts w:cs="Arial"/>
          <w:szCs w:val="24"/>
        </w:rPr>
        <w:t>Forth Estuary</w:t>
      </w:r>
      <w:r w:rsidRPr="00961AAF">
        <w:rPr>
          <w:rFonts w:cs="Arial"/>
          <w:szCs w:val="24"/>
        </w:rPr>
        <w:t xml:space="preserve"> Local FRM Plan.  Both documents can be viewed via </w:t>
      </w:r>
      <w:hyperlink r:id="rId13" w:history="1">
        <w:r w:rsidRPr="00961AAF">
          <w:rPr>
            <w:rStyle w:val="Hyperlink"/>
            <w:rFonts w:cs="Arial"/>
            <w:szCs w:val="24"/>
          </w:rPr>
          <w:t>https://www.pkc.gov.uk/frmplans</w:t>
        </w:r>
      </w:hyperlink>
      <w:r w:rsidRPr="00961AAF">
        <w:rPr>
          <w:rFonts w:cs="Arial"/>
          <w:szCs w:val="24"/>
        </w:rPr>
        <w:t xml:space="preserve"> and include the requirement for a ‘Surface Water Management Plan’ (SWMP) for </w:t>
      </w:r>
      <w:r w:rsidR="00505755">
        <w:rPr>
          <w:rFonts w:cs="Arial"/>
          <w:szCs w:val="24"/>
        </w:rPr>
        <w:t>Kinross</w:t>
      </w:r>
      <w:r w:rsidRPr="00961AAF">
        <w:rPr>
          <w:rFonts w:cs="Arial"/>
          <w:szCs w:val="24"/>
        </w:rPr>
        <w:t xml:space="preserve"> as one of the selected actions for managing flood risk in the area.</w:t>
      </w:r>
    </w:p>
    <w:p w14:paraId="3CED0705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65F7F23B" w14:textId="4B52561A" w:rsid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SEPA has published flood risk maps on its website at </w:t>
      </w:r>
      <w:hyperlink r:id="rId14" w:history="1">
        <w:r w:rsidRPr="00961AAF">
          <w:rPr>
            <w:rStyle w:val="Hyperlink"/>
            <w:rFonts w:cs="Arial"/>
            <w:szCs w:val="24"/>
          </w:rPr>
          <w:t>https://map.sepa.org.uk/floodmaps</w:t>
        </w:r>
      </w:hyperlink>
      <w:r w:rsidRPr="00961AAF">
        <w:rPr>
          <w:rFonts w:cs="Arial"/>
          <w:szCs w:val="24"/>
        </w:rPr>
        <w:t xml:space="preserve">.  These maps indicate the risk of potential flooding to parts of </w:t>
      </w:r>
      <w:r w:rsidR="00505755">
        <w:rPr>
          <w:rFonts w:cs="Arial"/>
          <w:szCs w:val="24"/>
        </w:rPr>
        <w:t>Kinross</w:t>
      </w:r>
      <w:r w:rsidRPr="00961AAF">
        <w:rPr>
          <w:rFonts w:cs="Arial"/>
          <w:szCs w:val="24"/>
        </w:rPr>
        <w:t xml:space="preserve">. </w:t>
      </w:r>
      <w:r w:rsidR="00961AAF">
        <w:rPr>
          <w:rFonts w:cs="Arial"/>
          <w:szCs w:val="24"/>
        </w:rPr>
        <w:t xml:space="preserve"> </w:t>
      </w:r>
      <w:r w:rsidRPr="00961AAF">
        <w:rPr>
          <w:rFonts w:cs="Arial"/>
          <w:szCs w:val="24"/>
        </w:rPr>
        <w:t>Due to the small catchment size, small watercourses may not be shown on SEPA’s indicative fluvial flood maps</w:t>
      </w:r>
      <w:r w:rsidR="00675487">
        <w:rPr>
          <w:rFonts w:cs="Arial"/>
          <w:szCs w:val="24"/>
        </w:rPr>
        <w:t>, which relates specifically to river flooding</w:t>
      </w:r>
      <w:r w:rsidRPr="00961AAF">
        <w:rPr>
          <w:rFonts w:cs="Arial"/>
          <w:szCs w:val="24"/>
        </w:rPr>
        <w:t>.</w:t>
      </w:r>
      <w:r w:rsidR="00961AAF">
        <w:rPr>
          <w:rFonts w:cs="Arial"/>
          <w:szCs w:val="24"/>
        </w:rPr>
        <w:t xml:space="preserve"> </w:t>
      </w:r>
      <w:r w:rsidRPr="00961AAF">
        <w:rPr>
          <w:rFonts w:cs="Arial"/>
          <w:szCs w:val="24"/>
        </w:rPr>
        <w:t xml:space="preserve"> SEPA’s fluvial flood maps were developed using a consistent, nationally applied methodology to catchment areas equal to or greater than 3km</w:t>
      </w:r>
      <w:r w:rsidRPr="00961AAF">
        <w:rPr>
          <w:rFonts w:cs="Arial"/>
          <w:szCs w:val="24"/>
          <w:vertAlign w:val="superscript"/>
        </w:rPr>
        <w:t>2</w:t>
      </w:r>
      <w:r w:rsidRPr="00961AAF">
        <w:rPr>
          <w:rFonts w:cs="Arial"/>
          <w:szCs w:val="24"/>
        </w:rPr>
        <w:t xml:space="preserve"> using a Digital Terrain Model (DTM).  Therefore, the fluvial flood risk from such minor watercourses has not been modelled or shown on SEPA’s fluvial flood maps. </w:t>
      </w:r>
    </w:p>
    <w:p w14:paraId="5952D309" w14:textId="77777777" w:rsidR="00961AAF" w:rsidRDefault="00961AAF" w:rsidP="00961AAF">
      <w:pPr>
        <w:ind w:left="-284"/>
        <w:rPr>
          <w:rFonts w:cs="Arial"/>
          <w:szCs w:val="24"/>
        </w:rPr>
      </w:pPr>
    </w:p>
    <w:p w14:paraId="6C330D20" w14:textId="3B000964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In March 2025 this gap was addressed when SEPA launched new surface water and small watercourse flood maps to strengthen Scotland’s climate resilience.</w:t>
      </w:r>
      <w:r w:rsidR="00961AAF">
        <w:rPr>
          <w:rFonts w:cs="Arial"/>
          <w:szCs w:val="24"/>
        </w:rPr>
        <w:t xml:space="preserve"> </w:t>
      </w:r>
      <w:r w:rsidRPr="00961AAF">
        <w:rPr>
          <w:rFonts w:cs="Arial"/>
          <w:szCs w:val="24"/>
        </w:rPr>
        <w:t xml:space="preserve"> These new flood maps aim to indicate pluvial flood risk from surface water and small watercourses of catchment areas smaller than 3km</w:t>
      </w:r>
      <w:r w:rsidRPr="00961AAF">
        <w:rPr>
          <w:rFonts w:cs="Arial"/>
          <w:szCs w:val="24"/>
          <w:vertAlign w:val="superscript"/>
        </w:rPr>
        <w:t xml:space="preserve"> 2</w:t>
      </w:r>
      <w:r w:rsidRPr="00961AAF">
        <w:rPr>
          <w:rFonts w:cs="Arial"/>
          <w:szCs w:val="24"/>
        </w:rPr>
        <w:t>.</w:t>
      </w:r>
      <w:r w:rsidR="00675487">
        <w:rPr>
          <w:rFonts w:cs="Arial"/>
          <w:szCs w:val="24"/>
        </w:rPr>
        <w:t xml:space="preserve"> This rainfall driven modelling approach allows for the typically rapid response of the drainage systems in small catchments to be accounted for.</w:t>
      </w:r>
    </w:p>
    <w:p w14:paraId="7D8B7B4F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68EAC191" w14:textId="77777777" w:rsid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The flood maps are primarily backed up by historical reports of flooding; however, these are indicative and do not cover every instance of past flooding reported. </w:t>
      </w:r>
      <w:r w:rsidR="00961AAF">
        <w:rPr>
          <w:rFonts w:cs="Arial"/>
          <w:szCs w:val="24"/>
        </w:rPr>
        <w:t xml:space="preserve"> </w:t>
      </w:r>
    </w:p>
    <w:p w14:paraId="4B1A683C" w14:textId="77777777" w:rsidR="00961AAF" w:rsidRDefault="00961AAF" w:rsidP="00961AAF">
      <w:pPr>
        <w:ind w:left="-284"/>
        <w:rPr>
          <w:rFonts w:cs="Arial"/>
          <w:szCs w:val="24"/>
        </w:rPr>
      </w:pPr>
    </w:p>
    <w:p w14:paraId="6B067B1C" w14:textId="2CD2F1F7" w:rsidR="00405C6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The following issues have been observed:</w:t>
      </w:r>
    </w:p>
    <w:p w14:paraId="04B97603" w14:textId="77777777" w:rsidR="0051583F" w:rsidRDefault="0051583F" w:rsidP="00961AAF">
      <w:pPr>
        <w:ind w:left="-284"/>
        <w:rPr>
          <w:rFonts w:cs="Arial"/>
          <w:szCs w:val="24"/>
        </w:rPr>
      </w:pPr>
    </w:p>
    <w:p w14:paraId="10C163E6" w14:textId="0E1661FD" w:rsidR="0051583F" w:rsidRDefault="0051583F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Smith Street is affected by pluvial (surface water) from street run off </w:t>
      </w:r>
      <w:proofErr w:type="gramStart"/>
      <w:r>
        <w:rPr>
          <w:rFonts w:cs="Arial"/>
          <w:szCs w:val="24"/>
        </w:rPr>
        <w:t>and also</w:t>
      </w:r>
      <w:proofErr w:type="gramEnd"/>
      <w:r>
        <w:rPr>
          <w:rFonts w:cs="Arial"/>
          <w:szCs w:val="24"/>
        </w:rPr>
        <w:t xml:space="preserve"> fluvial flooding from the Clash Burn.</w:t>
      </w:r>
    </w:p>
    <w:p w14:paraId="45723ADC" w14:textId="77777777" w:rsidR="0051583F" w:rsidRDefault="0051583F" w:rsidP="0051583F">
      <w:pPr>
        <w:pStyle w:val="ListParagraph"/>
        <w:ind w:left="436"/>
        <w:rPr>
          <w:rFonts w:cs="Arial"/>
          <w:szCs w:val="24"/>
        </w:rPr>
      </w:pPr>
    </w:p>
    <w:p w14:paraId="64C8BC77" w14:textId="3A219B16" w:rsidR="0051583F" w:rsidRDefault="0051583F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High Street is affected from pluvial run off from </w:t>
      </w:r>
      <w:r w:rsidR="00661825">
        <w:rPr>
          <w:rFonts w:cs="Arial"/>
          <w:szCs w:val="24"/>
        </w:rPr>
        <w:t>surcharging drainage network</w:t>
      </w:r>
      <w:r>
        <w:rPr>
          <w:rFonts w:cs="Arial"/>
          <w:szCs w:val="24"/>
        </w:rPr>
        <w:t>.</w:t>
      </w:r>
    </w:p>
    <w:p w14:paraId="7DC67082" w14:textId="77777777" w:rsidR="0051583F" w:rsidRPr="0051583F" w:rsidRDefault="0051583F" w:rsidP="0051583F">
      <w:pPr>
        <w:pStyle w:val="ListParagraph"/>
        <w:rPr>
          <w:rFonts w:cs="Arial"/>
          <w:szCs w:val="24"/>
        </w:rPr>
      </w:pPr>
    </w:p>
    <w:p w14:paraId="071CFA99" w14:textId="676A72D5" w:rsidR="0051583F" w:rsidRDefault="0051583F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Quiech</w:t>
      </w:r>
      <w:proofErr w:type="spellEnd"/>
      <w:r>
        <w:rPr>
          <w:rFonts w:cs="Arial"/>
          <w:szCs w:val="24"/>
        </w:rPr>
        <w:t xml:space="preserve"> Place is affected from pluvial flooding from </w:t>
      </w:r>
      <w:r w:rsidR="00704FFE">
        <w:rPr>
          <w:rFonts w:cs="Arial"/>
          <w:szCs w:val="24"/>
        </w:rPr>
        <w:t xml:space="preserve">High Street </w:t>
      </w:r>
      <w:proofErr w:type="gramStart"/>
      <w:r w:rsidR="00704FFE">
        <w:rPr>
          <w:rFonts w:cs="Arial"/>
          <w:szCs w:val="24"/>
        </w:rPr>
        <w:t>and also</w:t>
      </w:r>
      <w:proofErr w:type="gramEnd"/>
      <w:r w:rsidR="00704FFE">
        <w:rPr>
          <w:rFonts w:cs="Arial"/>
          <w:szCs w:val="24"/>
        </w:rPr>
        <w:t xml:space="preserve"> fluvial flooding from the South </w:t>
      </w:r>
      <w:proofErr w:type="spellStart"/>
      <w:r w:rsidR="00704FFE">
        <w:rPr>
          <w:rFonts w:cs="Arial"/>
          <w:szCs w:val="24"/>
        </w:rPr>
        <w:t>Queich</w:t>
      </w:r>
      <w:proofErr w:type="spellEnd"/>
      <w:r w:rsidR="00704FFE">
        <w:rPr>
          <w:rFonts w:cs="Arial"/>
          <w:szCs w:val="24"/>
        </w:rPr>
        <w:t>.</w:t>
      </w:r>
    </w:p>
    <w:p w14:paraId="5CC0BC7A" w14:textId="77777777" w:rsidR="00704FFE" w:rsidRPr="00704FFE" w:rsidRDefault="00704FFE" w:rsidP="00704FFE">
      <w:pPr>
        <w:pStyle w:val="ListParagraph"/>
        <w:rPr>
          <w:rFonts w:cs="Arial"/>
          <w:szCs w:val="24"/>
        </w:rPr>
      </w:pPr>
    </w:p>
    <w:p w14:paraId="7A95B7FF" w14:textId="0625BC9C" w:rsidR="00704FFE" w:rsidRDefault="00704FFE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Old Cleish Road is affected by fluvial flooding from the South </w:t>
      </w:r>
      <w:proofErr w:type="spellStart"/>
      <w:r>
        <w:rPr>
          <w:rFonts w:cs="Arial"/>
          <w:szCs w:val="24"/>
        </w:rPr>
        <w:t>Quiech</w:t>
      </w:r>
      <w:proofErr w:type="spellEnd"/>
      <w:r>
        <w:rPr>
          <w:rFonts w:cs="Arial"/>
          <w:szCs w:val="24"/>
        </w:rPr>
        <w:t xml:space="preserve"> and Gelly Burn.</w:t>
      </w:r>
    </w:p>
    <w:p w14:paraId="6E4EC9AD" w14:textId="77777777" w:rsidR="00704FFE" w:rsidRPr="00704FFE" w:rsidRDefault="00704FFE" w:rsidP="00704FFE">
      <w:pPr>
        <w:pStyle w:val="ListParagraph"/>
        <w:rPr>
          <w:rFonts w:cs="Arial"/>
          <w:szCs w:val="24"/>
        </w:rPr>
      </w:pPr>
    </w:p>
    <w:p w14:paraId="47F3C80F" w14:textId="59E108DF" w:rsidR="00704FFE" w:rsidRDefault="00704FFE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Junction Road is affected by pluvial run off from adjacent higher ground </w:t>
      </w:r>
      <w:proofErr w:type="gramStart"/>
      <w:r>
        <w:rPr>
          <w:rFonts w:cs="Arial"/>
          <w:szCs w:val="24"/>
        </w:rPr>
        <w:t>and also</w:t>
      </w:r>
      <w:proofErr w:type="gramEnd"/>
      <w:r>
        <w:rPr>
          <w:rFonts w:cs="Arial"/>
          <w:szCs w:val="24"/>
        </w:rPr>
        <w:t xml:space="preserve"> fluvial flooding from the South </w:t>
      </w:r>
      <w:proofErr w:type="spellStart"/>
      <w:r>
        <w:rPr>
          <w:rFonts w:cs="Arial"/>
          <w:szCs w:val="24"/>
        </w:rPr>
        <w:t>Queich</w:t>
      </w:r>
      <w:proofErr w:type="spellEnd"/>
      <w:r>
        <w:rPr>
          <w:rFonts w:cs="Arial"/>
          <w:szCs w:val="24"/>
        </w:rPr>
        <w:t>.</w:t>
      </w:r>
    </w:p>
    <w:p w14:paraId="48D5AADB" w14:textId="77777777" w:rsidR="00444037" w:rsidRPr="00444037" w:rsidRDefault="00444037" w:rsidP="00444037">
      <w:pPr>
        <w:pStyle w:val="ListParagraph"/>
        <w:rPr>
          <w:rFonts w:cs="Arial"/>
          <w:szCs w:val="24"/>
        </w:rPr>
      </w:pPr>
    </w:p>
    <w:p w14:paraId="00C2B63B" w14:textId="54887DB3" w:rsidR="00444037" w:rsidRDefault="00444037" w:rsidP="0051583F">
      <w:pPr>
        <w:pStyle w:val="ListParagraph"/>
        <w:numPr>
          <w:ilvl w:val="0"/>
          <w:numId w:val="19"/>
        </w:numPr>
        <w:rPr>
          <w:rFonts w:cs="Arial"/>
          <w:szCs w:val="24"/>
        </w:rPr>
      </w:pPr>
      <w:r>
        <w:rPr>
          <w:rFonts w:cs="Arial"/>
          <w:szCs w:val="24"/>
        </w:rPr>
        <w:t>Bowton Road is affected by pluvial flooding from surcharging drainage systems.</w:t>
      </w:r>
    </w:p>
    <w:p w14:paraId="2958F410" w14:textId="210AFDC8" w:rsidR="00405C6F" w:rsidRPr="00961AAF" w:rsidRDefault="00405C6F" w:rsidP="00961AAF">
      <w:pPr>
        <w:ind w:left="-284"/>
        <w:rPr>
          <w:rFonts w:cs="Arial"/>
          <w:szCs w:val="24"/>
        </w:rPr>
      </w:pPr>
    </w:p>
    <w:p w14:paraId="24C02FE3" w14:textId="49636BA8" w:rsidR="00961AAF" w:rsidRDefault="00961AAF" w:rsidP="00961AAF">
      <w:pPr>
        <w:ind w:left="-284"/>
        <w:rPr>
          <w:rFonts w:cs="Arial"/>
          <w:szCs w:val="24"/>
        </w:rPr>
      </w:pPr>
      <w:r>
        <w:rPr>
          <w:rFonts w:cs="Arial"/>
          <w:szCs w:val="24"/>
        </w:rPr>
        <w:t xml:space="preserve">Perth </w:t>
      </w:r>
      <w:r w:rsidR="00211543">
        <w:rPr>
          <w:rFonts w:cs="Arial"/>
          <w:szCs w:val="24"/>
        </w:rPr>
        <w:t>and</w:t>
      </w:r>
      <w:r>
        <w:rPr>
          <w:rFonts w:cs="Arial"/>
          <w:szCs w:val="24"/>
        </w:rPr>
        <w:t xml:space="preserve"> Kinross </w:t>
      </w:r>
      <w:r w:rsidR="00405C6F" w:rsidRPr="00961AAF">
        <w:rPr>
          <w:rFonts w:cs="Arial"/>
          <w:szCs w:val="24"/>
        </w:rPr>
        <w:t xml:space="preserve">Council has recently engaged consulting engineers, </w:t>
      </w:r>
      <w:r w:rsidR="00505755">
        <w:rPr>
          <w:rFonts w:cs="Arial"/>
          <w:szCs w:val="24"/>
        </w:rPr>
        <w:t>Tetra Tech Consulting Ltd</w:t>
      </w:r>
      <w:r w:rsidR="00405C6F" w:rsidRPr="00961AAF">
        <w:rPr>
          <w:rFonts w:cs="Arial"/>
          <w:szCs w:val="24"/>
        </w:rPr>
        <w:t>, to develop the SWMP.  This work will involve reviewing and modelling existing flood conditions and the consideration of potential measures to address flood risk.</w:t>
      </w:r>
      <w:r>
        <w:rPr>
          <w:rFonts w:cs="Arial"/>
          <w:szCs w:val="24"/>
        </w:rPr>
        <w:t xml:space="preserve">  </w:t>
      </w:r>
      <w:r w:rsidR="00405C6F" w:rsidRPr="00961AAF">
        <w:rPr>
          <w:rFonts w:cs="Arial"/>
          <w:szCs w:val="24"/>
        </w:rPr>
        <w:t xml:space="preserve">The Council is therefore keen to engage with the local community to accommodate as much knowledge of flooding as possible. </w:t>
      </w:r>
    </w:p>
    <w:p w14:paraId="3D15C13E" w14:textId="77777777" w:rsidR="00961AAF" w:rsidRDefault="00961AAF" w:rsidP="00961AAF">
      <w:pPr>
        <w:ind w:left="-284"/>
        <w:rPr>
          <w:rFonts w:cs="Arial"/>
          <w:szCs w:val="24"/>
        </w:rPr>
      </w:pPr>
    </w:p>
    <w:p w14:paraId="26981AB5" w14:textId="7BF9E6BC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We are looking for the following:</w:t>
      </w:r>
    </w:p>
    <w:p w14:paraId="3445580A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634F39A5" w14:textId="77777777" w:rsidR="00405C6F" w:rsidRPr="00961AAF" w:rsidRDefault="00405C6F" w:rsidP="00961AAF">
      <w:pPr>
        <w:pStyle w:val="ListParagraph"/>
        <w:numPr>
          <w:ilvl w:val="0"/>
          <w:numId w:val="18"/>
        </w:numPr>
        <w:rPr>
          <w:rFonts w:cs="Arial"/>
          <w:szCs w:val="24"/>
        </w:rPr>
      </w:pPr>
      <w:r w:rsidRPr="00961AAF">
        <w:rPr>
          <w:rFonts w:cs="Arial"/>
          <w:szCs w:val="24"/>
        </w:rPr>
        <w:t>Details of past flood events: locations, dates, times / durations, flood extents, depths and damage caused.</w:t>
      </w:r>
    </w:p>
    <w:p w14:paraId="59444082" w14:textId="77777777" w:rsidR="00961AAF" w:rsidRPr="00961AAF" w:rsidRDefault="00961AAF" w:rsidP="00961AAF">
      <w:pPr>
        <w:ind w:left="-284"/>
        <w:rPr>
          <w:rFonts w:cs="Arial"/>
          <w:szCs w:val="24"/>
        </w:rPr>
      </w:pPr>
    </w:p>
    <w:p w14:paraId="716349C0" w14:textId="77777777" w:rsidR="00405C6F" w:rsidRPr="00961AAF" w:rsidRDefault="00405C6F" w:rsidP="00961AAF">
      <w:pPr>
        <w:pStyle w:val="ListParagraph"/>
        <w:numPr>
          <w:ilvl w:val="0"/>
          <w:numId w:val="18"/>
        </w:numPr>
        <w:rPr>
          <w:rFonts w:cs="Arial"/>
          <w:szCs w:val="24"/>
        </w:rPr>
      </w:pPr>
      <w:r w:rsidRPr="00961AAF">
        <w:rPr>
          <w:rFonts w:cs="Arial"/>
          <w:szCs w:val="24"/>
        </w:rPr>
        <w:t>Background information: records, photographs or videos of previous flooding.</w:t>
      </w:r>
    </w:p>
    <w:p w14:paraId="091150A7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784FBA8E" w14:textId="11B9B95F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I would therefore be grateful if you could complete the questionnaire </w:t>
      </w:r>
      <w:r w:rsidR="00D80C64" w:rsidRPr="00961AAF">
        <w:rPr>
          <w:rFonts w:cs="Arial"/>
          <w:szCs w:val="24"/>
        </w:rPr>
        <w:t>online by visiting the Council’s consultation hub a</w:t>
      </w:r>
      <w:r w:rsidR="00D80C64" w:rsidRPr="002F4622">
        <w:rPr>
          <w:rFonts w:cs="Arial"/>
          <w:szCs w:val="24"/>
        </w:rPr>
        <w:t xml:space="preserve">t: </w:t>
      </w:r>
      <w:hyperlink r:id="rId15" w:history="1">
        <w:r w:rsidR="002F4622" w:rsidRPr="007B2B2E">
          <w:rPr>
            <w:rStyle w:val="Hyperlink"/>
          </w:rPr>
          <w:t>https://consult.pkc.gov.uk/communities/kinrosswmp</w:t>
        </w:r>
      </w:hyperlink>
      <w:r w:rsidR="002F4622">
        <w:t xml:space="preserve"> </w:t>
      </w:r>
      <w:r w:rsidRPr="00961AAF">
        <w:rPr>
          <w:rFonts w:cs="Arial"/>
          <w:szCs w:val="24"/>
        </w:rPr>
        <w:t xml:space="preserve">and include any other relevant information which may assist in the flood study </w:t>
      </w:r>
      <w:r w:rsidR="00624D20" w:rsidRPr="00036F06">
        <w:rPr>
          <w:rFonts w:cs="Arial"/>
          <w:szCs w:val="24"/>
        </w:rPr>
        <w:t xml:space="preserve">by </w:t>
      </w:r>
      <w:r w:rsidR="00624D20" w:rsidRPr="00036F06">
        <w:rPr>
          <w:rFonts w:cs="Arial"/>
          <w:b/>
          <w:bCs/>
          <w:szCs w:val="24"/>
        </w:rPr>
        <w:t>Friday</w:t>
      </w:r>
      <w:r w:rsidR="00624D20" w:rsidRPr="00036F06">
        <w:rPr>
          <w:rFonts w:cs="Arial"/>
          <w:szCs w:val="24"/>
        </w:rPr>
        <w:t xml:space="preserve"> </w:t>
      </w:r>
      <w:r w:rsidR="00036F06" w:rsidRPr="00036F06">
        <w:rPr>
          <w:rFonts w:cs="Arial"/>
          <w:b/>
          <w:bCs/>
          <w:szCs w:val="24"/>
        </w:rPr>
        <w:t>30</w:t>
      </w:r>
      <w:r w:rsidR="00624D20" w:rsidRPr="00036F06">
        <w:rPr>
          <w:rFonts w:cs="Arial"/>
          <w:b/>
          <w:bCs/>
          <w:szCs w:val="24"/>
        </w:rPr>
        <w:t xml:space="preserve"> </w:t>
      </w:r>
      <w:r w:rsidR="00036F06" w:rsidRPr="00036F06">
        <w:rPr>
          <w:rFonts w:cs="Arial"/>
          <w:b/>
          <w:bCs/>
          <w:szCs w:val="24"/>
        </w:rPr>
        <w:t>October</w:t>
      </w:r>
      <w:r w:rsidR="00624D20" w:rsidRPr="00036F06">
        <w:rPr>
          <w:rFonts w:cs="Arial"/>
          <w:b/>
          <w:bCs/>
          <w:szCs w:val="24"/>
        </w:rPr>
        <w:t xml:space="preserve"> 202</w:t>
      </w:r>
      <w:r w:rsidR="00036F06" w:rsidRPr="00036F06">
        <w:rPr>
          <w:rFonts w:cs="Arial"/>
          <w:b/>
          <w:bCs/>
          <w:szCs w:val="24"/>
        </w:rPr>
        <w:t>6</w:t>
      </w:r>
      <w:r w:rsidR="00624D20" w:rsidRPr="00036F06">
        <w:rPr>
          <w:rFonts w:cs="Arial"/>
          <w:b/>
          <w:bCs/>
          <w:szCs w:val="24"/>
        </w:rPr>
        <w:t>.</w:t>
      </w:r>
      <w:r w:rsidRPr="00961AAF">
        <w:rPr>
          <w:rFonts w:cs="Arial"/>
          <w:szCs w:val="24"/>
        </w:rPr>
        <w:t xml:space="preserve"> </w:t>
      </w:r>
    </w:p>
    <w:p w14:paraId="25B4DA04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261C8BD2" w14:textId="144AFE5F" w:rsidR="00405C6F" w:rsidRPr="00961AAF" w:rsidRDefault="00405C6F" w:rsidP="00961AAF">
      <w:pPr>
        <w:ind w:left="-284"/>
        <w:rPr>
          <w:rFonts w:cs="Arial"/>
          <w:szCs w:val="24"/>
          <w:u w:val="single"/>
        </w:rPr>
      </w:pPr>
      <w:r w:rsidRPr="00961AAF">
        <w:rPr>
          <w:rFonts w:cs="Arial"/>
          <w:szCs w:val="24"/>
        </w:rPr>
        <w:t xml:space="preserve">Alternatively, </w:t>
      </w:r>
      <w:r w:rsidR="00624D20">
        <w:rPr>
          <w:rFonts w:cs="Arial"/>
          <w:szCs w:val="24"/>
        </w:rPr>
        <w:t xml:space="preserve">if you would prefer a paper copy of the questionnaire, this can be provided by emailing us at </w:t>
      </w:r>
      <w:hyperlink r:id="rId16" w:history="1">
        <w:r w:rsidR="00624D20" w:rsidRPr="00145A0F">
          <w:rPr>
            <w:rStyle w:val="Hyperlink"/>
            <w:rFonts w:cs="Arial"/>
            <w:szCs w:val="24"/>
          </w:rPr>
          <w:t>flood@pkc.gov.uk</w:t>
        </w:r>
      </w:hyperlink>
      <w:r w:rsidR="00661825">
        <w:t xml:space="preserve"> enclosing your full name, address and postal code by </w:t>
      </w:r>
      <w:r w:rsidR="00661825" w:rsidRPr="00661825">
        <w:rPr>
          <w:b/>
          <w:bCs/>
        </w:rPr>
        <w:t xml:space="preserve">Friday </w:t>
      </w:r>
      <w:r w:rsidR="00661825">
        <w:rPr>
          <w:b/>
          <w:bCs/>
        </w:rPr>
        <w:t>9</w:t>
      </w:r>
      <w:r w:rsidR="00661825" w:rsidRPr="00661825">
        <w:rPr>
          <w:b/>
          <w:bCs/>
        </w:rPr>
        <w:t xml:space="preserve"> October 2026</w:t>
      </w:r>
      <w:r w:rsidR="00624D20">
        <w:rPr>
          <w:rFonts w:cs="Arial"/>
          <w:szCs w:val="24"/>
        </w:rPr>
        <w:t xml:space="preserve">. </w:t>
      </w:r>
    </w:p>
    <w:p w14:paraId="302CABE4" w14:textId="77777777" w:rsidR="00405C6F" w:rsidRDefault="00405C6F" w:rsidP="00961AAF">
      <w:pPr>
        <w:ind w:left="-284"/>
        <w:rPr>
          <w:rFonts w:cs="Arial"/>
          <w:szCs w:val="24"/>
        </w:rPr>
      </w:pPr>
    </w:p>
    <w:p w14:paraId="29C128A8" w14:textId="77777777" w:rsidR="00624D20" w:rsidRPr="00961AAF" w:rsidRDefault="00624D20" w:rsidP="00624D20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We would be keen to see any photographs, videos or other evidence or records that you hold, and we can copy and return this information to you if this would help.</w:t>
      </w:r>
    </w:p>
    <w:p w14:paraId="6B6D333F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5753E80E" w14:textId="77777777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Your assistance in the development of the SWMP would be greatly appreciated. </w:t>
      </w:r>
    </w:p>
    <w:p w14:paraId="48FA37C7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423AAD34" w14:textId="77777777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 xml:space="preserve">Further information on flood risk and how to deal with flooding can be found on the Council’s website at </w:t>
      </w:r>
      <w:hyperlink r:id="rId17" w:history="1">
        <w:r w:rsidRPr="00961AAF">
          <w:rPr>
            <w:rStyle w:val="Hyperlink"/>
            <w:rFonts w:cs="Arial"/>
            <w:szCs w:val="24"/>
          </w:rPr>
          <w:t>www.pkc.gov.uk/flooding</w:t>
        </w:r>
      </w:hyperlink>
      <w:r w:rsidRPr="00961AAF">
        <w:rPr>
          <w:rFonts w:cs="Arial"/>
          <w:szCs w:val="24"/>
        </w:rPr>
        <w:t>.</w:t>
      </w:r>
    </w:p>
    <w:p w14:paraId="60136A8C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63EB61B6" w14:textId="77777777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Should you require any further information, please contact David Stephens (Flooding Technician) using the details at the top of this letter.</w:t>
      </w:r>
    </w:p>
    <w:p w14:paraId="58106FB0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09999459" w14:textId="27F78CCB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Yours faithfully</w:t>
      </w:r>
    </w:p>
    <w:p w14:paraId="63DCD2E7" w14:textId="5EE10E1A" w:rsidR="00405C6F" w:rsidRPr="00961AAF" w:rsidRDefault="00581743" w:rsidP="00961AAF">
      <w:pPr>
        <w:ind w:left="-284"/>
        <w:rPr>
          <w:rFonts w:cs="Arial"/>
          <w:szCs w:val="24"/>
        </w:rPr>
      </w:pPr>
      <w:r w:rsidRPr="00B44C80">
        <w:rPr>
          <w:rFonts w:cs="Arial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2BDEEE9C" wp14:editId="64FE3CB4">
            <wp:simplePos x="0" y="0"/>
            <wp:positionH relativeFrom="column">
              <wp:posOffset>-279400</wp:posOffset>
            </wp:positionH>
            <wp:positionV relativeFrom="paragraph">
              <wp:posOffset>69215</wp:posOffset>
            </wp:positionV>
            <wp:extent cx="1943100" cy="541020"/>
            <wp:effectExtent l="0" t="0" r="0" b="0"/>
            <wp:wrapTight wrapText="bothSides">
              <wp:wrapPolygon edited="0">
                <wp:start x="0" y="0"/>
                <wp:lineTo x="0" y="20535"/>
                <wp:lineTo x="21388" y="20535"/>
                <wp:lineTo x="21388" y="0"/>
                <wp:lineTo x="0" y="0"/>
              </wp:wrapPolygon>
            </wp:wrapTight>
            <wp:docPr id="1495043074" name="Picture 1" descr="A black l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43074" name="Picture 1" descr="A black line on a white background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3C714" w14:textId="77777777" w:rsidR="00405C6F" w:rsidRPr="00961AAF" w:rsidRDefault="00405C6F" w:rsidP="00961AAF">
      <w:pPr>
        <w:ind w:left="-284"/>
        <w:rPr>
          <w:rFonts w:cs="Arial"/>
          <w:szCs w:val="24"/>
        </w:rPr>
      </w:pPr>
    </w:p>
    <w:p w14:paraId="254917F8" w14:textId="77777777" w:rsidR="00405C6F" w:rsidRDefault="00405C6F" w:rsidP="00961AAF">
      <w:pPr>
        <w:ind w:left="-284"/>
        <w:rPr>
          <w:rFonts w:cs="Arial"/>
          <w:szCs w:val="24"/>
        </w:rPr>
      </w:pPr>
    </w:p>
    <w:p w14:paraId="3DBC7E74" w14:textId="77777777" w:rsidR="00961AAF" w:rsidRPr="00961AAF" w:rsidRDefault="00961AAF" w:rsidP="00961AAF">
      <w:pPr>
        <w:ind w:left="-284"/>
        <w:rPr>
          <w:rFonts w:cs="Arial"/>
          <w:szCs w:val="24"/>
        </w:rPr>
      </w:pPr>
    </w:p>
    <w:p w14:paraId="0029466F" w14:textId="77777777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Dr Rick Haynes</w:t>
      </w:r>
    </w:p>
    <w:p w14:paraId="4A7FD2C9" w14:textId="77777777" w:rsidR="00405C6F" w:rsidRPr="00961AAF" w:rsidRDefault="00405C6F" w:rsidP="00961AAF">
      <w:pPr>
        <w:ind w:left="-284"/>
        <w:rPr>
          <w:rFonts w:cs="Arial"/>
          <w:szCs w:val="24"/>
        </w:rPr>
      </w:pPr>
      <w:r w:rsidRPr="00961AAF">
        <w:rPr>
          <w:rFonts w:cs="Arial"/>
          <w:szCs w:val="24"/>
        </w:rPr>
        <w:t>Flooding Manager</w:t>
      </w:r>
    </w:p>
    <w:p w14:paraId="7723D010" w14:textId="461B512C" w:rsidR="00953746" w:rsidRDefault="00953746" w:rsidP="00472728">
      <w:pPr>
        <w:ind w:left="-284"/>
      </w:pPr>
    </w:p>
    <w:sectPr w:rsidR="00953746" w:rsidSect="00961AAF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1907" w:h="16834" w:code="9"/>
      <w:pgMar w:top="1134" w:right="1134" w:bottom="567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8C96C" w14:textId="77777777" w:rsidR="009819B3" w:rsidRDefault="009819B3">
      <w:r>
        <w:separator/>
      </w:r>
    </w:p>
  </w:endnote>
  <w:endnote w:type="continuationSeparator" w:id="0">
    <w:p w14:paraId="255203F0" w14:textId="77777777" w:rsidR="009819B3" w:rsidRDefault="009819B3">
      <w:r>
        <w:continuationSeparator/>
      </w:r>
    </w:p>
  </w:endnote>
  <w:endnote w:type="continuationNotice" w:id="1">
    <w:p w14:paraId="502934B3" w14:textId="77777777" w:rsidR="009819B3" w:rsidRDefault="009819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E515" w14:textId="77777777" w:rsidR="00416C8E" w:rsidRDefault="00416C8E">
    <w:pPr>
      <w:pStyle w:val="Footer"/>
    </w:pPr>
  </w:p>
  <w:p w14:paraId="4D0B3C28" w14:textId="77777777" w:rsidR="00416C8E" w:rsidRDefault="00416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5DF36" w14:textId="77777777" w:rsidR="009819B3" w:rsidRDefault="009819B3">
      <w:r>
        <w:separator/>
      </w:r>
    </w:p>
  </w:footnote>
  <w:footnote w:type="continuationSeparator" w:id="0">
    <w:p w14:paraId="56F47333" w14:textId="77777777" w:rsidR="009819B3" w:rsidRDefault="009819B3">
      <w:r>
        <w:continuationSeparator/>
      </w:r>
    </w:p>
  </w:footnote>
  <w:footnote w:type="continuationNotice" w:id="1">
    <w:p w14:paraId="0843F6C1" w14:textId="77777777" w:rsidR="009819B3" w:rsidRDefault="009819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441B" w14:textId="0CEB3829" w:rsidR="00505755" w:rsidRDefault="00505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D63491" wp14:editId="5F0AC72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18870" cy="345440"/>
              <wp:effectExtent l="0" t="0" r="5080" b="16510"/>
              <wp:wrapNone/>
              <wp:docPr id="1306688383" name="Text Box 3" descr="PKC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8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4F0CF" w14:textId="293721EC" w:rsidR="00505755" w:rsidRPr="00505755" w:rsidRDefault="00505755" w:rsidP="0050575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057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PKC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D634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KC - GENERAL" style="position:absolute;margin-left:0;margin-top:0;width:88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" filled="f" stroked="f">
              <v:textbox style="mso-fit-shape-to-text:t" inset="20pt,15pt,0,0">
                <w:txbxContent>
                  <w:p w14:paraId="4924F0CF" w14:textId="293721EC" w:rsidR="00505755" w:rsidRPr="00505755" w:rsidRDefault="00505755" w:rsidP="0050575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057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PKC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22C4" w14:textId="3A4ABEA3" w:rsidR="00505755" w:rsidRDefault="00505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804E40" wp14:editId="7D2E6E69">
              <wp:simplePos x="720725" y="360680"/>
              <wp:positionH relativeFrom="page">
                <wp:align>left</wp:align>
              </wp:positionH>
              <wp:positionV relativeFrom="page">
                <wp:align>top</wp:align>
              </wp:positionV>
              <wp:extent cx="1118870" cy="345440"/>
              <wp:effectExtent l="0" t="0" r="5080" b="16510"/>
              <wp:wrapNone/>
              <wp:docPr id="179603928" name="Text Box 4" descr="PKC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8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0B01E" w14:textId="6AE14F07" w:rsidR="00505755" w:rsidRPr="00505755" w:rsidRDefault="00505755" w:rsidP="0050575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057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PKC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04E4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KC - GENERAL" style="position:absolute;margin-left:0;margin-top:0;width:88.1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" filled="f" stroked="f">
              <v:textbox style="mso-fit-shape-to-text:t" inset="20pt,15pt,0,0">
                <w:txbxContent>
                  <w:p w14:paraId="5430B01E" w14:textId="6AE14F07" w:rsidR="00505755" w:rsidRPr="00505755" w:rsidRDefault="00505755" w:rsidP="0050575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057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PKC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5ECC" w14:textId="6BCBEC52" w:rsidR="00505755" w:rsidRDefault="00505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35E9E6" wp14:editId="3633D28F">
              <wp:simplePos x="723569" y="357809"/>
              <wp:positionH relativeFrom="page">
                <wp:align>left</wp:align>
              </wp:positionH>
              <wp:positionV relativeFrom="page">
                <wp:align>top</wp:align>
              </wp:positionV>
              <wp:extent cx="1118870" cy="345440"/>
              <wp:effectExtent l="0" t="0" r="5080" b="16510"/>
              <wp:wrapNone/>
              <wp:docPr id="1174074568" name="Text Box 2" descr="PKC -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8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A4DAD" w14:textId="3B02A96F" w:rsidR="00505755" w:rsidRPr="00505755" w:rsidRDefault="00505755" w:rsidP="0050575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057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PKC -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5E9E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PKC - GENERAL" style="position:absolute;margin-left:0;margin-top:0;width:88.1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" filled="f" stroked="f">
              <v:textbox style="mso-fit-shape-to-text:t" inset="20pt,15pt,0,0">
                <w:txbxContent>
                  <w:p w14:paraId="3C7A4DAD" w14:textId="3B02A96F" w:rsidR="00505755" w:rsidRPr="00505755" w:rsidRDefault="00505755" w:rsidP="0050575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057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PKC -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AEE"/>
    <w:multiLevelType w:val="hybridMultilevel"/>
    <w:tmpl w:val="D4763CB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34C1DFC"/>
    <w:multiLevelType w:val="hybridMultilevel"/>
    <w:tmpl w:val="D22C5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53A1"/>
    <w:multiLevelType w:val="multilevel"/>
    <w:tmpl w:val="32B2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630DA3"/>
    <w:multiLevelType w:val="hybridMultilevel"/>
    <w:tmpl w:val="E2986FD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D6C1C95"/>
    <w:multiLevelType w:val="hybridMultilevel"/>
    <w:tmpl w:val="E3B4F80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30712460"/>
    <w:multiLevelType w:val="multilevel"/>
    <w:tmpl w:val="4E32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D67F01"/>
    <w:multiLevelType w:val="hybridMultilevel"/>
    <w:tmpl w:val="600ADDE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49B4EA3"/>
    <w:multiLevelType w:val="hybridMultilevel"/>
    <w:tmpl w:val="E00E2686"/>
    <w:lvl w:ilvl="0" w:tplc="A4CCC7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96960"/>
    <w:multiLevelType w:val="hybridMultilevel"/>
    <w:tmpl w:val="39A626AA"/>
    <w:lvl w:ilvl="0" w:tplc="2744E8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D6E8E"/>
    <w:multiLevelType w:val="multilevel"/>
    <w:tmpl w:val="27CA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682FB8"/>
    <w:multiLevelType w:val="multilevel"/>
    <w:tmpl w:val="CA1C29A0"/>
    <w:lvl w:ilvl="0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2"/>
        </w:tabs>
        <w:ind w:left="144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2"/>
        </w:tabs>
        <w:ind w:left="216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2"/>
        </w:tabs>
        <w:ind w:left="360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2"/>
        </w:tabs>
        <w:ind w:left="432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2"/>
        </w:tabs>
        <w:ind w:left="576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2"/>
        </w:tabs>
        <w:ind w:left="6482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E40C30"/>
    <w:multiLevelType w:val="hybridMultilevel"/>
    <w:tmpl w:val="665E79C2"/>
    <w:lvl w:ilvl="0" w:tplc="2744E802">
      <w:start w:val="1"/>
      <w:numFmt w:val="lowerLetter"/>
      <w:lvlText w:val="(%1)"/>
      <w:lvlJc w:val="left"/>
      <w:pPr>
        <w:ind w:left="58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1" w:hanging="360"/>
      </w:pPr>
    </w:lvl>
    <w:lvl w:ilvl="2" w:tplc="0809001B" w:tentative="1">
      <w:start w:val="1"/>
      <w:numFmt w:val="lowerRoman"/>
      <w:lvlText w:val="%3."/>
      <w:lvlJc w:val="right"/>
      <w:pPr>
        <w:ind w:left="2021" w:hanging="180"/>
      </w:pPr>
    </w:lvl>
    <w:lvl w:ilvl="3" w:tplc="0809000F" w:tentative="1">
      <w:start w:val="1"/>
      <w:numFmt w:val="decimal"/>
      <w:lvlText w:val="%4."/>
      <w:lvlJc w:val="left"/>
      <w:pPr>
        <w:ind w:left="2741" w:hanging="360"/>
      </w:pPr>
    </w:lvl>
    <w:lvl w:ilvl="4" w:tplc="08090019" w:tentative="1">
      <w:start w:val="1"/>
      <w:numFmt w:val="lowerLetter"/>
      <w:lvlText w:val="%5."/>
      <w:lvlJc w:val="left"/>
      <w:pPr>
        <w:ind w:left="3461" w:hanging="360"/>
      </w:pPr>
    </w:lvl>
    <w:lvl w:ilvl="5" w:tplc="0809001B" w:tentative="1">
      <w:start w:val="1"/>
      <w:numFmt w:val="lowerRoman"/>
      <w:lvlText w:val="%6."/>
      <w:lvlJc w:val="right"/>
      <w:pPr>
        <w:ind w:left="4181" w:hanging="180"/>
      </w:pPr>
    </w:lvl>
    <w:lvl w:ilvl="6" w:tplc="0809000F" w:tentative="1">
      <w:start w:val="1"/>
      <w:numFmt w:val="decimal"/>
      <w:lvlText w:val="%7."/>
      <w:lvlJc w:val="left"/>
      <w:pPr>
        <w:ind w:left="4901" w:hanging="360"/>
      </w:pPr>
    </w:lvl>
    <w:lvl w:ilvl="7" w:tplc="08090019" w:tentative="1">
      <w:start w:val="1"/>
      <w:numFmt w:val="lowerLetter"/>
      <w:lvlText w:val="%8."/>
      <w:lvlJc w:val="left"/>
      <w:pPr>
        <w:ind w:left="5621" w:hanging="360"/>
      </w:pPr>
    </w:lvl>
    <w:lvl w:ilvl="8" w:tplc="08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66EC48CF"/>
    <w:multiLevelType w:val="hybridMultilevel"/>
    <w:tmpl w:val="B84A9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C2F75"/>
    <w:multiLevelType w:val="hybridMultilevel"/>
    <w:tmpl w:val="F940B8E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701F3758"/>
    <w:multiLevelType w:val="hybridMultilevel"/>
    <w:tmpl w:val="2D36E892"/>
    <w:lvl w:ilvl="0" w:tplc="C060D3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A32F7"/>
    <w:multiLevelType w:val="hybridMultilevel"/>
    <w:tmpl w:val="7A966EC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709F5F38"/>
    <w:multiLevelType w:val="multilevel"/>
    <w:tmpl w:val="71BA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94400"/>
    <w:multiLevelType w:val="multilevel"/>
    <w:tmpl w:val="00DE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6642074">
    <w:abstractNumId w:val="11"/>
  </w:num>
  <w:num w:numId="2" w16cid:durableId="669481092">
    <w:abstractNumId w:val="8"/>
  </w:num>
  <w:num w:numId="3" w16cid:durableId="695615554">
    <w:abstractNumId w:val="10"/>
  </w:num>
  <w:num w:numId="4" w16cid:durableId="766658182">
    <w:abstractNumId w:val="17"/>
  </w:num>
  <w:num w:numId="5" w16cid:durableId="1094008134">
    <w:abstractNumId w:val="2"/>
  </w:num>
  <w:num w:numId="6" w16cid:durableId="1273397179">
    <w:abstractNumId w:val="9"/>
  </w:num>
  <w:num w:numId="7" w16cid:durableId="264927193">
    <w:abstractNumId w:val="5"/>
  </w:num>
  <w:num w:numId="8" w16cid:durableId="1640836933">
    <w:abstractNumId w:val="16"/>
  </w:num>
  <w:num w:numId="9" w16cid:durableId="630597606">
    <w:abstractNumId w:val="7"/>
  </w:num>
  <w:num w:numId="10" w16cid:durableId="616178522">
    <w:abstractNumId w:val="3"/>
  </w:num>
  <w:num w:numId="11" w16cid:durableId="1262451274">
    <w:abstractNumId w:val="14"/>
  </w:num>
  <w:num w:numId="12" w16cid:durableId="1615356558">
    <w:abstractNumId w:val="0"/>
  </w:num>
  <w:num w:numId="13" w16cid:durableId="1519539256">
    <w:abstractNumId w:val="15"/>
  </w:num>
  <w:num w:numId="14" w16cid:durableId="1436948537">
    <w:abstractNumId w:val="12"/>
  </w:num>
  <w:num w:numId="15" w16cid:durableId="1657556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444700">
    <w:abstractNumId w:val="3"/>
  </w:num>
  <w:num w:numId="17" w16cid:durableId="2047900727">
    <w:abstractNumId w:val="4"/>
  </w:num>
  <w:num w:numId="18" w16cid:durableId="1859270788">
    <w:abstractNumId w:val="13"/>
  </w:num>
  <w:num w:numId="19" w16cid:durableId="1415466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SophieBest\OneDrive - Perth and Kinross Council\Desktop\Amended mail merg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"/>
    <w:activeRecord w:val="229"/>
    <w:odso>
      <w:table w:val=""/>
      <w:colDelim w:val="9"/>
      <w:fHdr/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</w:odso>
  </w:mailMerge>
  <w:defaultTabStop w:val="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AD"/>
    <w:rsid w:val="000011DD"/>
    <w:rsid w:val="00020F9B"/>
    <w:rsid w:val="00024880"/>
    <w:rsid w:val="00026227"/>
    <w:rsid w:val="0002722C"/>
    <w:rsid w:val="0003033D"/>
    <w:rsid w:val="00030F6E"/>
    <w:rsid w:val="00031133"/>
    <w:rsid w:val="00036F06"/>
    <w:rsid w:val="00042956"/>
    <w:rsid w:val="00054794"/>
    <w:rsid w:val="00057C7D"/>
    <w:rsid w:val="0006118A"/>
    <w:rsid w:val="00065C3F"/>
    <w:rsid w:val="000671C5"/>
    <w:rsid w:val="0007329B"/>
    <w:rsid w:val="000738E9"/>
    <w:rsid w:val="00080229"/>
    <w:rsid w:val="00086162"/>
    <w:rsid w:val="0009073C"/>
    <w:rsid w:val="0009078E"/>
    <w:rsid w:val="00093252"/>
    <w:rsid w:val="000951DD"/>
    <w:rsid w:val="000A1EF7"/>
    <w:rsid w:val="000A33FC"/>
    <w:rsid w:val="000B0240"/>
    <w:rsid w:val="000B79FD"/>
    <w:rsid w:val="000C41F0"/>
    <w:rsid w:val="000C4232"/>
    <w:rsid w:val="000C58E9"/>
    <w:rsid w:val="000C6CCB"/>
    <w:rsid w:val="000D2D6F"/>
    <w:rsid w:val="000D4C7A"/>
    <w:rsid w:val="000E0C47"/>
    <w:rsid w:val="000E0D82"/>
    <w:rsid w:val="000E438F"/>
    <w:rsid w:val="000E43F1"/>
    <w:rsid w:val="000E76CE"/>
    <w:rsid w:val="00101840"/>
    <w:rsid w:val="001046BE"/>
    <w:rsid w:val="001201F7"/>
    <w:rsid w:val="00136CF1"/>
    <w:rsid w:val="00141A10"/>
    <w:rsid w:val="00144AE9"/>
    <w:rsid w:val="00153239"/>
    <w:rsid w:val="0015561E"/>
    <w:rsid w:val="001619E7"/>
    <w:rsid w:val="00166567"/>
    <w:rsid w:val="0016766A"/>
    <w:rsid w:val="00172A47"/>
    <w:rsid w:val="00174CD7"/>
    <w:rsid w:val="00180852"/>
    <w:rsid w:val="00182834"/>
    <w:rsid w:val="00182B98"/>
    <w:rsid w:val="00184284"/>
    <w:rsid w:val="00194FEB"/>
    <w:rsid w:val="001A4C15"/>
    <w:rsid w:val="001A669E"/>
    <w:rsid w:val="001B03CE"/>
    <w:rsid w:val="001B13A5"/>
    <w:rsid w:val="001D1369"/>
    <w:rsid w:val="001D45FB"/>
    <w:rsid w:val="001E43C6"/>
    <w:rsid w:val="001E4F0C"/>
    <w:rsid w:val="00211543"/>
    <w:rsid w:val="00232B42"/>
    <w:rsid w:val="002340B0"/>
    <w:rsid w:val="00240872"/>
    <w:rsid w:val="00243C1D"/>
    <w:rsid w:val="00252E09"/>
    <w:rsid w:val="002542B4"/>
    <w:rsid w:val="00261095"/>
    <w:rsid w:val="002651CF"/>
    <w:rsid w:val="00266E27"/>
    <w:rsid w:val="00291FE6"/>
    <w:rsid w:val="002924AF"/>
    <w:rsid w:val="00296011"/>
    <w:rsid w:val="002A30CD"/>
    <w:rsid w:val="002A75D2"/>
    <w:rsid w:val="002B28FC"/>
    <w:rsid w:val="002B3DAD"/>
    <w:rsid w:val="002B7B74"/>
    <w:rsid w:val="002C4DEF"/>
    <w:rsid w:val="002D2552"/>
    <w:rsid w:val="002D3BB6"/>
    <w:rsid w:val="002E21FF"/>
    <w:rsid w:val="002F06C8"/>
    <w:rsid w:val="002F4622"/>
    <w:rsid w:val="00315B50"/>
    <w:rsid w:val="00320834"/>
    <w:rsid w:val="0032307A"/>
    <w:rsid w:val="00327E57"/>
    <w:rsid w:val="00345CF0"/>
    <w:rsid w:val="00347DB9"/>
    <w:rsid w:val="0035074C"/>
    <w:rsid w:val="00350F42"/>
    <w:rsid w:val="0035146D"/>
    <w:rsid w:val="00364859"/>
    <w:rsid w:val="00373FCE"/>
    <w:rsid w:val="003755B7"/>
    <w:rsid w:val="0037642E"/>
    <w:rsid w:val="00392DBC"/>
    <w:rsid w:val="00394654"/>
    <w:rsid w:val="003A36D1"/>
    <w:rsid w:val="003A4120"/>
    <w:rsid w:val="003A4392"/>
    <w:rsid w:val="003B0CE1"/>
    <w:rsid w:val="003B15EA"/>
    <w:rsid w:val="003C0DF2"/>
    <w:rsid w:val="003C560B"/>
    <w:rsid w:val="003E4AD3"/>
    <w:rsid w:val="003F04CA"/>
    <w:rsid w:val="00405C6F"/>
    <w:rsid w:val="0041261B"/>
    <w:rsid w:val="0041535C"/>
    <w:rsid w:val="00416C8E"/>
    <w:rsid w:val="00424AD8"/>
    <w:rsid w:val="004344B4"/>
    <w:rsid w:val="00440CEF"/>
    <w:rsid w:val="00444037"/>
    <w:rsid w:val="00446446"/>
    <w:rsid w:val="004515DF"/>
    <w:rsid w:val="00457D58"/>
    <w:rsid w:val="00463AA1"/>
    <w:rsid w:val="00467A51"/>
    <w:rsid w:val="00471B61"/>
    <w:rsid w:val="00472728"/>
    <w:rsid w:val="00485735"/>
    <w:rsid w:val="00487C09"/>
    <w:rsid w:val="00493CE6"/>
    <w:rsid w:val="00494AD2"/>
    <w:rsid w:val="0049509E"/>
    <w:rsid w:val="004B3B7D"/>
    <w:rsid w:val="004B540A"/>
    <w:rsid w:val="004C1F79"/>
    <w:rsid w:val="004C7FEF"/>
    <w:rsid w:val="004F29B7"/>
    <w:rsid w:val="004F3727"/>
    <w:rsid w:val="004F5C33"/>
    <w:rsid w:val="004F7F09"/>
    <w:rsid w:val="00505755"/>
    <w:rsid w:val="00506E08"/>
    <w:rsid w:val="0051583F"/>
    <w:rsid w:val="0052002B"/>
    <w:rsid w:val="005351E7"/>
    <w:rsid w:val="00535D85"/>
    <w:rsid w:val="0054064F"/>
    <w:rsid w:val="00562F9E"/>
    <w:rsid w:val="00581743"/>
    <w:rsid w:val="005A5470"/>
    <w:rsid w:val="005D178D"/>
    <w:rsid w:val="005E3D79"/>
    <w:rsid w:val="005E5D3A"/>
    <w:rsid w:val="005F0910"/>
    <w:rsid w:val="005F0C43"/>
    <w:rsid w:val="005F7443"/>
    <w:rsid w:val="00606FDB"/>
    <w:rsid w:val="006129F8"/>
    <w:rsid w:val="00624D20"/>
    <w:rsid w:val="00635A0D"/>
    <w:rsid w:val="00640584"/>
    <w:rsid w:val="00646D78"/>
    <w:rsid w:val="00652A96"/>
    <w:rsid w:val="0066145F"/>
    <w:rsid w:val="00661825"/>
    <w:rsid w:val="00663205"/>
    <w:rsid w:val="0066407D"/>
    <w:rsid w:val="0067503D"/>
    <w:rsid w:val="00675487"/>
    <w:rsid w:val="0068131C"/>
    <w:rsid w:val="006863CC"/>
    <w:rsid w:val="00693E9E"/>
    <w:rsid w:val="00695A8E"/>
    <w:rsid w:val="006A2E4B"/>
    <w:rsid w:val="006B5C96"/>
    <w:rsid w:val="006C5250"/>
    <w:rsid w:val="006C58E4"/>
    <w:rsid w:val="006D555E"/>
    <w:rsid w:val="006F2588"/>
    <w:rsid w:val="006F2804"/>
    <w:rsid w:val="006F7952"/>
    <w:rsid w:val="00701B85"/>
    <w:rsid w:val="007020EE"/>
    <w:rsid w:val="00704FFE"/>
    <w:rsid w:val="00710289"/>
    <w:rsid w:val="00713206"/>
    <w:rsid w:val="00722C2A"/>
    <w:rsid w:val="007258F2"/>
    <w:rsid w:val="00725DD3"/>
    <w:rsid w:val="00726005"/>
    <w:rsid w:val="00726A9C"/>
    <w:rsid w:val="0072777B"/>
    <w:rsid w:val="00740A09"/>
    <w:rsid w:val="0074443D"/>
    <w:rsid w:val="00745B03"/>
    <w:rsid w:val="0074795E"/>
    <w:rsid w:val="00750D48"/>
    <w:rsid w:val="00750E47"/>
    <w:rsid w:val="0077253F"/>
    <w:rsid w:val="007806DC"/>
    <w:rsid w:val="00783245"/>
    <w:rsid w:val="00790C34"/>
    <w:rsid w:val="007A2CBF"/>
    <w:rsid w:val="007B51DC"/>
    <w:rsid w:val="007B5BD4"/>
    <w:rsid w:val="007C2829"/>
    <w:rsid w:val="007C3601"/>
    <w:rsid w:val="007C4AD3"/>
    <w:rsid w:val="007C681C"/>
    <w:rsid w:val="007D23A6"/>
    <w:rsid w:val="007D6635"/>
    <w:rsid w:val="007D784F"/>
    <w:rsid w:val="007E571B"/>
    <w:rsid w:val="007E6903"/>
    <w:rsid w:val="00800C9B"/>
    <w:rsid w:val="00801883"/>
    <w:rsid w:val="00805225"/>
    <w:rsid w:val="00811FBF"/>
    <w:rsid w:val="00813440"/>
    <w:rsid w:val="00815508"/>
    <w:rsid w:val="00834172"/>
    <w:rsid w:val="00837EC3"/>
    <w:rsid w:val="00844AEE"/>
    <w:rsid w:val="00850FE7"/>
    <w:rsid w:val="0085175B"/>
    <w:rsid w:val="008539D2"/>
    <w:rsid w:val="008803BB"/>
    <w:rsid w:val="00880FB8"/>
    <w:rsid w:val="0088503D"/>
    <w:rsid w:val="00891CFB"/>
    <w:rsid w:val="00892CDC"/>
    <w:rsid w:val="008955D9"/>
    <w:rsid w:val="0089624E"/>
    <w:rsid w:val="008A43F2"/>
    <w:rsid w:val="008A4E0E"/>
    <w:rsid w:val="008B2B70"/>
    <w:rsid w:val="008B395E"/>
    <w:rsid w:val="008B417A"/>
    <w:rsid w:val="008C0B62"/>
    <w:rsid w:val="008C190B"/>
    <w:rsid w:val="008D0A64"/>
    <w:rsid w:val="008E31F8"/>
    <w:rsid w:val="008F0E74"/>
    <w:rsid w:val="00902CCA"/>
    <w:rsid w:val="00904AF7"/>
    <w:rsid w:val="00913FD7"/>
    <w:rsid w:val="009220B5"/>
    <w:rsid w:val="00927A0F"/>
    <w:rsid w:val="00953746"/>
    <w:rsid w:val="00961AAF"/>
    <w:rsid w:val="009729CC"/>
    <w:rsid w:val="009819B3"/>
    <w:rsid w:val="00990085"/>
    <w:rsid w:val="00992B84"/>
    <w:rsid w:val="00993673"/>
    <w:rsid w:val="009A3095"/>
    <w:rsid w:val="009A5AF0"/>
    <w:rsid w:val="009B02D5"/>
    <w:rsid w:val="009B6669"/>
    <w:rsid w:val="009C19B1"/>
    <w:rsid w:val="009D3BCE"/>
    <w:rsid w:val="009D5FF4"/>
    <w:rsid w:val="009E119A"/>
    <w:rsid w:val="009E4B5D"/>
    <w:rsid w:val="009E6569"/>
    <w:rsid w:val="009F6C52"/>
    <w:rsid w:val="009F7F01"/>
    <w:rsid w:val="00A06B56"/>
    <w:rsid w:val="00A120CB"/>
    <w:rsid w:val="00A2681E"/>
    <w:rsid w:val="00A2734A"/>
    <w:rsid w:val="00A2757E"/>
    <w:rsid w:val="00A35362"/>
    <w:rsid w:val="00A37BB2"/>
    <w:rsid w:val="00A401FD"/>
    <w:rsid w:val="00A51F39"/>
    <w:rsid w:val="00A7070A"/>
    <w:rsid w:val="00A7259E"/>
    <w:rsid w:val="00A731A1"/>
    <w:rsid w:val="00A84F7E"/>
    <w:rsid w:val="00A91FF8"/>
    <w:rsid w:val="00AA2EC2"/>
    <w:rsid w:val="00AA6BD1"/>
    <w:rsid w:val="00AB187C"/>
    <w:rsid w:val="00AB679B"/>
    <w:rsid w:val="00AD3B8D"/>
    <w:rsid w:val="00AD78ED"/>
    <w:rsid w:val="00AE0F41"/>
    <w:rsid w:val="00AE4175"/>
    <w:rsid w:val="00AE58D1"/>
    <w:rsid w:val="00AE5C9F"/>
    <w:rsid w:val="00AE7FF0"/>
    <w:rsid w:val="00AF0497"/>
    <w:rsid w:val="00AF42A5"/>
    <w:rsid w:val="00B004AD"/>
    <w:rsid w:val="00B00E9D"/>
    <w:rsid w:val="00B012E6"/>
    <w:rsid w:val="00B1183E"/>
    <w:rsid w:val="00B13726"/>
    <w:rsid w:val="00B15D6C"/>
    <w:rsid w:val="00B205D2"/>
    <w:rsid w:val="00B25BFD"/>
    <w:rsid w:val="00B336AD"/>
    <w:rsid w:val="00B3394B"/>
    <w:rsid w:val="00B33F1E"/>
    <w:rsid w:val="00B37E97"/>
    <w:rsid w:val="00B40EA1"/>
    <w:rsid w:val="00B515FA"/>
    <w:rsid w:val="00B52FED"/>
    <w:rsid w:val="00B57903"/>
    <w:rsid w:val="00B624CF"/>
    <w:rsid w:val="00B63217"/>
    <w:rsid w:val="00B64BD7"/>
    <w:rsid w:val="00B65C20"/>
    <w:rsid w:val="00B66E42"/>
    <w:rsid w:val="00B75797"/>
    <w:rsid w:val="00B771F2"/>
    <w:rsid w:val="00B921D5"/>
    <w:rsid w:val="00BA24C0"/>
    <w:rsid w:val="00BB2CE9"/>
    <w:rsid w:val="00BB3BA2"/>
    <w:rsid w:val="00BB6819"/>
    <w:rsid w:val="00BD534F"/>
    <w:rsid w:val="00BD5913"/>
    <w:rsid w:val="00BE4832"/>
    <w:rsid w:val="00BF6EE6"/>
    <w:rsid w:val="00C03DE5"/>
    <w:rsid w:val="00C06D17"/>
    <w:rsid w:val="00C10953"/>
    <w:rsid w:val="00C255A5"/>
    <w:rsid w:val="00C30184"/>
    <w:rsid w:val="00C3218A"/>
    <w:rsid w:val="00C328A2"/>
    <w:rsid w:val="00C46E9D"/>
    <w:rsid w:val="00C50995"/>
    <w:rsid w:val="00C51766"/>
    <w:rsid w:val="00C541A8"/>
    <w:rsid w:val="00C54B27"/>
    <w:rsid w:val="00C74A67"/>
    <w:rsid w:val="00C77BD6"/>
    <w:rsid w:val="00C85238"/>
    <w:rsid w:val="00C90817"/>
    <w:rsid w:val="00C913DB"/>
    <w:rsid w:val="00C92EDA"/>
    <w:rsid w:val="00C942F6"/>
    <w:rsid w:val="00C96CC4"/>
    <w:rsid w:val="00CB2EA9"/>
    <w:rsid w:val="00CD56B6"/>
    <w:rsid w:val="00CD634C"/>
    <w:rsid w:val="00CF00ED"/>
    <w:rsid w:val="00D0541C"/>
    <w:rsid w:val="00D12CE1"/>
    <w:rsid w:val="00D14E3C"/>
    <w:rsid w:val="00D17904"/>
    <w:rsid w:val="00D21C1F"/>
    <w:rsid w:val="00D35B44"/>
    <w:rsid w:val="00D545CB"/>
    <w:rsid w:val="00D54E09"/>
    <w:rsid w:val="00D5557C"/>
    <w:rsid w:val="00D6210A"/>
    <w:rsid w:val="00D80C64"/>
    <w:rsid w:val="00D86BD0"/>
    <w:rsid w:val="00D94946"/>
    <w:rsid w:val="00DB3986"/>
    <w:rsid w:val="00DB3BB1"/>
    <w:rsid w:val="00DB3FB5"/>
    <w:rsid w:val="00DD014E"/>
    <w:rsid w:val="00DD627A"/>
    <w:rsid w:val="00DE6EBE"/>
    <w:rsid w:val="00DE7A63"/>
    <w:rsid w:val="00E01323"/>
    <w:rsid w:val="00E05891"/>
    <w:rsid w:val="00E1213B"/>
    <w:rsid w:val="00E2318D"/>
    <w:rsid w:val="00E3073D"/>
    <w:rsid w:val="00E313C9"/>
    <w:rsid w:val="00E3333B"/>
    <w:rsid w:val="00E375E7"/>
    <w:rsid w:val="00E37EAA"/>
    <w:rsid w:val="00E5155C"/>
    <w:rsid w:val="00E52823"/>
    <w:rsid w:val="00E52CB8"/>
    <w:rsid w:val="00E56F15"/>
    <w:rsid w:val="00E6076C"/>
    <w:rsid w:val="00E62271"/>
    <w:rsid w:val="00E6233C"/>
    <w:rsid w:val="00E7262F"/>
    <w:rsid w:val="00E7329C"/>
    <w:rsid w:val="00E971A6"/>
    <w:rsid w:val="00EB026B"/>
    <w:rsid w:val="00EB4B7B"/>
    <w:rsid w:val="00EC41B8"/>
    <w:rsid w:val="00EE5E08"/>
    <w:rsid w:val="00F10EC9"/>
    <w:rsid w:val="00F117D8"/>
    <w:rsid w:val="00F262A3"/>
    <w:rsid w:val="00F322E8"/>
    <w:rsid w:val="00F324A5"/>
    <w:rsid w:val="00F344AA"/>
    <w:rsid w:val="00F35A94"/>
    <w:rsid w:val="00F37EA5"/>
    <w:rsid w:val="00F42867"/>
    <w:rsid w:val="00F44BB0"/>
    <w:rsid w:val="00F45408"/>
    <w:rsid w:val="00F4718D"/>
    <w:rsid w:val="00F52103"/>
    <w:rsid w:val="00F540C5"/>
    <w:rsid w:val="00F57B68"/>
    <w:rsid w:val="00F65DF5"/>
    <w:rsid w:val="00F70757"/>
    <w:rsid w:val="00F740F7"/>
    <w:rsid w:val="00F77093"/>
    <w:rsid w:val="00F772B6"/>
    <w:rsid w:val="00F816B6"/>
    <w:rsid w:val="00F827DC"/>
    <w:rsid w:val="00F92A35"/>
    <w:rsid w:val="00F93035"/>
    <w:rsid w:val="00F93DF5"/>
    <w:rsid w:val="00FA4BB1"/>
    <w:rsid w:val="00FC4796"/>
    <w:rsid w:val="00FC6B13"/>
    <w:rsid w:val="00FD1667"/>
    <w:rsid w:val="00FE1BC8"/>
    <w:rsid w:val="00FE2DC2"/>
    <w:rsid w:val="00FE6E0F"/>
    <w:rsid w:val="0E508F12"/>
    <w:rsid w:val="132CC0A4"/>
    <w:rsid w:val="3485751B"/>
    <w:rsid w:val="3A246F92"/>
    <w:rsid w:val="6D8118C1"/>
    <w:rsid w:val="7BD5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F2762C"/>
  <w15:chartTrackingRefBased/>
  <w15:docId w15:val="{1F691F7C-7C39-4FCD-B357-6ADD5661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7C7D"/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65C3F"/>
    <w:rPr>
      <w:color w:val="0000FF"/>
      <w:u w:val="single"/>
    </w:rPr>
  </w:style>
  <w:style w:type="paragraph" w:customStyle="1" w:styleId="Default">
    <w:name w:val="Default"/>
    <w:rsid w:val="004C7F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4C7F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16C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16C8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416C8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16C8E"/>
    <w:rPr>
      <w:rFonts w:ascii="Arial" w:hAnsi="Arial"/>
      <w:sz w:val="24"/>
    </w:rPr>
  </w:style>
  <w:style w:type="character" w:styleId="FollowedHyperlink">
    <w:name w:val="FollowedHyperlink"/>
    <w:basedOn w:val="DefaultParagraphFont"/>
    <w:rsid w:val="00350F4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4C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7D23A6"/>
    <w:rPr>
      <w:rFonts w:ascii="Arial" w:hAnsi="Arial"/>
      <w:b/>
      <w:sz w:val="18"/>
    </w:rPr>
  </w:style>
  <w:style w:type="character" w:customStyle="1" w:styleId="wacimagecontainer">
    <w:name w:val="wacimagecontainer"/>
    <w:basedOn w:val="DefaultParagraphFont"/>
    <w:rsid w:val="00913FD7"/>
  </w:style>
  <w:style w:type="paragraph" w:customStyle="1" w:styleId="paragraph">
    <w:name w:val="paragraph"/>
    <w:basedOn w:val="Normal"/>
    <w:rsid w:val="004F372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eop">
    <w:name w:val="eop"/>
    <w:basedOn w:val="DefaultParagraphFont"/>
    <w:rsid w:val="004F3727"/>
  </w:style>
  <w:style w:type="paragraph" w:styleId="ListParagraph">
    <w:name w:val="List Paragraph"/>
    <w:basedOn w:val="Normal"/>
    <w:uiPriority w:val="34"/>
    <w:qFormat/>
    <w:rsid w:val="004F3727"/>
    <w:pPr>
      <w:ind w:left="720"/>
      <w:contextualSpacing/>
    </w:pPr>
  </w:style>
  <w:style w:type="character" w:customStyle="1" w:styleId="normaltextrun">
    <w:name w:val="normaltextrun"/>
    <w:basedOn w:val="DefaultParagraphFont"/>
    <w:rsid w:val="001201F7"/>
  </w:style>
  <w:style w:type="paragraph" w:styleId="NormalWeb">
    <w:name w:val="Normal (Web)"/>
    <w:basedOn w:val="Normal"/>
    <w:uiPriority w:val="99"/>
    <w:unhideWhenUsed/>
    <w:rsid w:val="00B004AD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606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405C6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C6F"/>
    <w:rPr>
      <w:rFonts w:ascii="Arial" w:hAnsi="Arial"/>
    </w:rPr>
  </w:style>
  <w:style w:type="character" w:styleId="CommentReference">
    <w:name w:val="annotation reference"/>
    <w:basedOn w:val="DefaultParagraphFont"/>
    <w:uiPriority w:val="99"/>
    <w:unhideWhenUsed/>
    <w:rsid w:val="00405C6F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405C6F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rsid w:val="00415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535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0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kc.gov.uk/frmplans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DStephens@pkc.gov.uk" TargetMode="External"/><Relationship Id="rId17" Type="http://schemas.openxmlformats.org/officeDocument/2006/relationships/hyperlink" Target="http://www.pkc.gov.uk/flood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lood@pkc.gov.u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kc.gov.uk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consult.pkc.gov.uk/communities/kinrosswmp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ap.sepa.org.uk/floodmaps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D0875CB308C1B94EA7AC6C3DB5E57B70" ma:contentTypeVersion="30" ma:contentTypeDescription="Core EDMS document content type" ma:contentTypeScope="" ma:versionID="d6ae801890562512a7ec79732613ba0b">
  <xsd:schema xmlns:xsd="http://www.w3.org/2001/XMLSchema" xmlns:xs="http://www.w3.org/2001/XMLSchema" xmlns:p="http://schemas.microsoft.com/office/2006/metadata/properties" xmlns:ns2="0467b860-2cd6-49f1-a92c-0533041f79b5" xmlns:ns3="390a9486-ae81-4faa-b771-321035cfe3aa" targetNamespace="http://schemas.microsoft.com/office/2006/metadata/properties" ma:root="true" ma:fieldsID="b061a435420c15b298d2ad6e75776e72" ns2:_="" ns3:_="">
    <xsd:import namespace="0467b860-2cd6-49f1-a92c-0533041f79b5"/>
    <xsd:import namespace="390a9486-ae81-4faa-b771-321035cfe3aa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nformation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b860-2cd6-49f1-a92c-0533041f79b5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Edmsdisposition" ma:index="10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1" nillable="true" ma:displayName="EDMS Date Closed" ma:format="DateOnly" ma:internalName="Edmsdateclosed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9564f9-2dae-4dd3-9712-54d8382124b8}" ma:internalName="TaxCatchAll" ma:showField="CatchAllData" ma:web="0467b860-2cd6-49f1-a92c-0533041f7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a9486-ae81-4faa-b771-321035cf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Information" ma:index="25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67b860-2cd6-49f1-a92c-0533041f79b5">
      <Value>133</Value>
    </TaxCatchAll>
    <lcf76f155ced4ddcb4097134ff3c332f xmlns="390a9486-ae81-4faa-b771-321035cfe3aa">
      <Terms xmlns="http://schemas.microsoft.com/office/infopath/2007/PartnerControls"/>
    </lcf76f155ced4ddcb4097134ff3c332f>
    <Edmsdateclosed xmlns="0467b860-2cd6-49f1-a92c-0533041f79b5" xsi:nil="true"/>
    <FileplanmarkerTaxHTField xmlns="0467b860-2cd6-49f1-a92c-0533041f79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d87532c1-0de8-4534-bf15-a379e12effbe</TermId>
        </TermInfo>
      </Terms>
    </FileplanmarkerTaxHTField>
    <Edmsdisposition xmlns="0467b860-2cd6-49f1-a92c-0533041f79b5">Open</Edmsdisposition>
    <Information xmlns="390a9486-ae81-4faa-b771-321035cfe3aa" xsi:nil="true"/>
  </documentManagement>
</p:properties>
</file>

<file path=customXml/itemProps1.xml><?xml version="1.0" encoding="utf-8"?>
<ds:datastoreItem xmlns:ds="http://schemas.openxmlformats.org/officeDocument/2006/customXml" ds:itemID="{746B2E30-3BBB-468B-B778-56611BF81F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1FBA6B-810A-4278-BF6F-29E85D60F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7b860-2cd6-49f1-a92c-0533041f79b5"/>
    <ds:schemaRef ds:uri="390a9486-ae81-4faa-b771-321035cfe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E6EF2-4D43-4EB2-9697-939DEF454356}">
  <ds:schemaRefs>
    <ds:schemaRef ds:uri="http://schemas.microsoft.com/office/2006/metadata/properties"/>
    <ds:schemaRef ds:uri="http://schemas.microsoft.com/office/infopath/2007/PartnerControls"/>
    <ds:schemaRef ds:uri="0467b860-2cd6-49f1-a92c-0533041f79b5"/>
    <ds:schemaRef ds:uri="390a9486-ae81-4faa-b771-321035cfe3aa"/>
  </ds:schemaRefs>
</ds:datastoreItem>
</file>

<file path=docMetadata/LabelInfo.xml><?xml version="1.0" encoding="utf-8"?>
<clbl:labelList xmlns:clbl="http://schemas.microsoft.com/office/2020/mipLabelMetadata">
  <clbl:label id="{9b07f0c0-faa0-4a7d-a5db-f0c4772efd4f}" enabled="1" method="Privileged" siteId="{776adce9-5d26-4749-a202-f09fefe1059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711</Words>
  <Characters>4057</Characters>
  <Application>Microsoft Office Word</Application>
  <DocSecurity>0</DocSecurity>
  <Lines>33</Lines>
  <Paragraphs>9</Paragraphs>
  <ScaleCrop>false</ScaleCrop>
  <Company>PKC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fpearce</dc:creator>
  <cp:keywords/>
  <cp:lastModifiedBy>Rory Stuart</cp:lastModifiedBy>
  <cp:revision>13</cp:revision>
  <cp:lastPrinted>2025-02-26T11:02:00Z</cp:lastPrinted>
  <dcterms:created xsi:type="dcterms:W3CDTF">2025-06-27T15:59:00Z</dcterms:created>
  <dcterms:modified xsi:type="dcterms:W3CDTF">2026-09-23T07:44:00Z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0x0101006303DCE5F3884555ABDE6450E03068EE00D0875CB308C1B94EA7AC6C3DB5E57B70</vt:lpwstr>
  </property>
  <property fmtid="{D5CDD505-2E9C-101B-9397-08002B2CF9AE}" pid="3" name="Fileplanmarker">
    <vt:lpwstr>133;#Templates|d87532c1-0de8-4534-bf15-a379e12effbe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ClassificationContentMarkingHeaderShapeIds">
    <vt:lpwstr>45faf4c8,4de27b7f,ab489d8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PKC - GENERAL</vt:lpwstr>
  </property>
</Properties>
</file>